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1928813</wp:posOffset>
            </wp:positionH>
            <wp:positionV relativeFrom="paragraph">
              <wp:posOffset>152400</wp:posOffset>
            </wp:positionV>
            <wp:extent cx="2083558" cy="2083558"/>
            <wp:effectExtent b="0" l="0" r="0" t="0"/>
            <wp:wrapNone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83558" cy="208355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pStyle w:val="Heading3"/>
        <w:keepNext w:val="0"/>
        <w:keepLines w:val="0"/>
        <w:spacing w:after="80" w:lineRule="auto"/>
        <w:rPr/>
      </w:pPr>
      <w:bookmarkStart w:colFirst="0" w:colLast="0" w:name="_ux3uedtatyjk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3"/>
        <w:keepNext w:val="0"/>
        <w:keepLines w:val="0"/>
        <w:spacing w:after="80" w:lineRule="auto"/>
        <w:rPr/>
      </w:pPr>
      <w:bookmarkStart w:colFirst="0" w:colLast="0" w:name="_wmpti7z4w26p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3"/>
        <w:keepNext w:val="0"/>
        <w:keepLines w:val="0"/>
        <w:spacing w:after="80" w:lineRule="auto"/>
        <w:jc w:val="center"/>
        <w:rPr>
          <w:i w:val="1"/>
          <w:iCs w:val="1"/>
        </w:rPr>
      </w:pPr>
      <w:bookmarkStart w:colFirst="0" w:colLast="0" w:name="_wx4tk421vxzz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3"/>
        <w:keepNext w:val="0"/>
        <w:keepLines w:val="0"/>
        <w:spacing w:after="0" w:before="1160" w:lineRule="auto"/>
        <w:jc w:val="center"/>
        <w:rPr>
          <w:color w:val="000000"/>
          <w:sz w:val="22"/>
          <w:szCs w:val="22"/>
        </w:rPr>
      </w:pPr>
      <w:bookmarkStart w:colFirst="0" w:colLast="0" w:name="_yspa37rho2b" w:id="3"/>
      <w:bookmarkEnd w:id="3"/>
      <w:r w:rsidDel="00000000" w:rsidR="00000000" w:rsidRPr="00000000">
        <w:rPr>
          <w:color w:val="000000"/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006">
      <w:pPr>
        <w:pStyle w:val="Heading3"/>
        <w:keepNext w:val="0"/>
        <w:keepLines w:val="0"/>
        <w:spacing w:after="0" w:before="0" w:line="276" w:lineRule="auto"/>
        <w:jc w:val="center"/>
        <w:rPr>
          <w:rFonts w:ascii="Arial Narrow" w:cs="Arial Narrow" w:eastAsia="Arial Narrow" w:hAnsi="Arial Narrow"/>
          <w:b w:val="1"/>
          <w:bCs w:val="1"/>
          <w:color w:val="e23a41"/>
          <w:sz w:val="30"/>
          <w:szCs w:val="30"/>
        </w:rPr>
      </w:pPr>
      <w:bookmarkStart w:colFirst="0" w:colLast="0" w:name="_yspa37rho2b" w:id="3"/>
      <w:bookmarkEnd w:id="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Style w:val="Heading3"/>
        <w:keepNext w:val="0"/>
        <w:keepLines w:val="0"/>
        <w:widowControl w:val="0"/>
        <w:spacing w:after="100" w:before="0" w:line="276" w:lineRule="auto"/>
        <w:jc w:val="center"/>
        <w:rPr>
          <w:rFonts w:ascii="Barlow Condensed SemiBold" w:cs="Barlow Condensed SemiBold" w:eastAsia="Barlow Condensed SemiBold" w:hAnsi="Barlow Condensed SemiBold"/>
          <w:color w:val="222836"/>
          <w:sz w:val="38"/>
          <w:szCs w:val="38"/>
        </w:rPr>
      </w:pPr>
      <w:bookmarkStart w:colFirst="0" w:colLast="0" w:name="_yspa37rho2b" w:id="3"/>
      <w:bookmarkEnd w:id="3"/>
      <w:r w:rsidDel="00000000" w:rsidR="00000000" w:rsidRPr="00000000">
        <w:rPr>
          <w:rFonts w:ascii="Barlow Condensed SemiBold" w:cs="Barlow Condensed SemiBold" w:eastAsia="Barlow Condensed SemiBold" w:hAnsi="Barlow Condensed SemiBold"/>
          <w:color w:val="222836"/>
          <w:sz w:val="38"/>
          <w:szCs w:val="38"/>
          <w:rtl w:val="0"/>
        </w:rPr>
        <w:t xml:space="preserve">PROGRAM FINANSIJSKE P</w:t>
      </w:r>
      <w:r w:rsidDel="00000000" w:rsidR="00000000" w:rsidRPr="00000000">
        <w:rPr>
          <w:rFonts w:ascii="Barlow Condensed SemiBold" w:cs="Barlow Condensed SemiBold" w:eastAsia="Barlow Condensed SemiBold" w:hAnsi="Barlow Condensed SemiBold"/>
          <w:color w:val="222836"/>
          <w:sz w:val="38"/>
          <w:szCs w:val="38"/>
          <w:rtl w:val="0"/>
        </w:rPr>
        <w:t xml:space="preserve">ODRŠKE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Style w:val="Heading3"/>
        <w:keepNext w:val="0"/>
        <w:keepLines w:val="0"/>
        <w:widowControl w:val="0"/>
        <w:spacing w:after="100" w:before="0" w:line="276" w:lineRule="auto"/>
        <w:jc w:val="center"/>
        <w:rPr>
          <w:rFonts w:ascii="Barlow Condensed" w:cs="Barlow Condensed" w:eastAsia="Barlow Condensed" w:hAnsi="Barlow Condensed"/>
          <w:b w:val="1"/>
          <w:bCs w:val="1"/>
        </w:rPr>
      </w:pPr>
      <w:bookmarkStart w:colFirst="0" w:colLast="0" w:name="_4n8o0b4q07lw" w:id="4"/>
      <w:bookmarkEnd w:id="4"/>
      <w:r w:rsidDel="00000000" w:rsidR="00000000" w:rsidRPr="00000000">
        <w:rPr>
          <w:rFonts w:ascii="Barlow Condensed" w:cs="Barlow Condensed" w:eastAsia="Barlow Condensed" w:hAnsi="Barlow Condensed"/>
          <w:b w:val="1"/>
          <w:bCs w:val="1"/>
          <w:color w:val="e23a41"/>
          <w:sz w:val="68"/>
          <w:szCs w:val="68"/>
          <w:rtl w:val="0"/>
        </w:rPr>
        <w:t xml:space="preserve">ŠTIT u zajednici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Style w:val="Heading3"/>
        <w:keepNext w:val="0"/>
        <w:keepLines w:val="0"/>
        <w:spacing w:after="0" w:before="0" w:lineRule="auto"/>
        <w:jc w:val="center"/>
        <w:rPr>
          <w:rFonts w:ascii="Barlow Condensed SemiBold" w:cs="Barlow Condensed SemiBold" w:eastAsia="Barlow Condensed SemiBold" w:hAnsi="Barlow Condensed SemiBold"/>
          <w:color w:val="222836"/>
          <w:sz w:val="56"/>
          <w:szCs w:val="56"/>
        </w:rPr>
      </w:pPr>
      <w:bookmarkStart w:colFirst="0" w:colLast="0" w:name="_fzp1lxif9j1z" w:id="5"/>
      <w:bookmarkEnd w:id="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Style w:val="Heading3"/>
        <w:keepNext w:val="0"/>
        <w:keepLines w:val="0"/>
        <w:spacing w:after="0" w:before="0" w:lineRule="auto"/>
        <w:jc w:val="center"/>
        <w:rPr>
          <w:rFonts w:ascii="Barlow Condensed SemiBold" w:cs="Barlow Condensed SemiBold" w:eastAsia="Barlow Condensed SemiBold" w:hAnsi="Barlow Condensed SemiBold"/>
          <w:color w:val="222836"/>
          <w:sz w:val="56"/>
          <w:szCs w:val="56"/>
        </w:rPr>
      </w:pPr>
      <w:bookmarkStart w:colFirst="0" w:colLast="0" w:name="_yspa37rho2b" w:id="3"/>
      <w:bookmarkEnd w:id="3"/>
      <w:r w:rsidDel="00000000" w:rsidR="00000000" w:rsidRPr="00000000">
        <w:rPr>
          <w:rFonts w:ascii="Barlow Condensed SemiBold" w:cs="Barlow Condensed SemiBold" w:eastAsia="Barlow Condensed SemiBold" w:hAnsi="Barlow Condensed SemiBold"/>
          <w:color w:val="222836"/>
          <w:sz w:val="56"/>
          <w:szCs w:val="56"/>
          <w:rtl w:val="0"/>
        </w:rPr>
        <w:t xml:space="preserve">SMERNICE</w:t>
      </w:r>
    </w:p>
    <w:p w:rsidR="00000000" w:rsidDel="00000000" w:rsidP="00000000" w:rsidRDefault="00000000" w:rsidRPr="00000000" w14:paraId="0000000B">
      <w:pPr>
        <w:pStyle w:val="Heading3"/>
        <w:keepNext w:val="0"/>
        <w:keepLines w:val="0"/>
        <w:spacing w:after="260" w:before="0" w:lineRule="auto"/>
        <w:jc w:val="center"/>
        <w:rPr>
          <w:rFonts w:ascii="Barlow Condensed SemiBold" w:cs="Barlow Condensed SemiBold" w:eastAsia="Barlow Condensed SemiBold" w:hAnsi="Barlow Condensed SemiBold"/>
          <w:color w:val="222836"/>
          <w:sz w:val="56"/>
          <w:szCs w:val="56"/>
        </w:rPr>
      </w:pPr>
      <w:bookmarkStart w:colFirst="0" w:colLast="0" w:name="_yspa37rho2b" w:id="3"/>
      <w:bookmarkEnd w:id="3"/>
      <w:r w:rsidDel="00000000" w:rsidR="00000000" w:rsidRPr="00000000">
        <w:rPr>
          <w:rFonts w:ascii="Barlow Condensed SemiBold" w:cs="Barlow Condensed SemiBold" w:eastAsia="Barlow Condensed SemiBold" w:hAnsi="Barlow Condensed SemiBold"/>
          <w:color w:val="222836"/>
          <w:sz w:val="56"/>
          <w:szCs w:val="56"/>
          <w:rtl w:val="0"/>
        </w:rPr>
        <w:t xml:space="preserve">ZA JAVNI POZIV</w:t>
      </w:r>
    </w:p>
    <w:p w:rsidR="00000000" w:rsidDel="00000000" w:rsidP="00000000" w:rsidRDefault="00000000" w:rsidRPr="00000000" w14:paraId="0000000C">
      <w:pPr>
        <w:pStyle w:val="Heading3"/>
        <w:keepNext w:val="0"/>
        <w:keepLines w:val="0"/>
        <w:spacing w:after="1120" w:before="0" w:line="268.8000218181818" w:lineRule="auto"/>
        <w:jc w:val="center"/>
        <w:rPr>
          <w:rFonts w:ascii="Barlow Condensed Medium" w:cs="Barlow Condensed Medium" w:eastAsia="Barlow Condensed Medium" w:hAnsi="Barlow Condensed Medium"/>
          <w:color w:val="686d77"/>
          <w:sz w:val="30"/>
          <w:szCs w:val="30"/>
        </w:rPr>
      </w:pPr>
      <w:bookmarkStart w:colFirst="0" w:colLast="0" w:name="_yspa37rho2b" w:id="3"/>
      <w:bookmarkEnd w:id="3"/>
      <w:r w:rsidDel="00000000" w:rsidR="00000000" w:rsidRPr="00000000">
        <w:rPr>
          <w:rFonts w:ascii="Barlow Condensed Medium" w:cs="Barlow Condensed Medium" w:eastAsia="Barlow Condensed Medium" w:hAnsi="Barlow Condensed Medium"/>
          <w:color w:val="686d77"/>
          <w:sz w:val="30"/>
          <w:szCs w:val="30"/>
          <w:rtl w:val="0"/>
        </w:rPr>
        <w:t xml:space="preserve">za lokalne inicijative za zaštitu</w:t>
        <w:br w:type="textWrapping"/>
        <w:t xml:space="preserve">i unapređenje ljudskih prava</w:t>
      </w:r>
    </w:p>
    <w:p w:rsidR="00000000" w:rsidDel="00000000" w:rsidP="00000000" w:rsidRDefault="00000000" w:rsidRPr="00000000" w14:paraId="0000000D">
      <w:pPr>
        <w:pStyle w:val="Heading3"/>
        <w:keepNext w:val="0"/>
        <w:keepLines w:val="0"/>
        <w:spacing w:after="1140" w:before="0" w:lineRule="auto"/>
        <w:jc w:val="center"/>
        <w:rPr>
          <w:rFonts w:ascii="Arial Narrow" w:cs="Arial Narrow" w:eastAsia="Arial Narrow" w:hAnsi="Arial Narrow"/>
          <w:b w:val="1"/>
          <w:bCs w:val="1"/>
          <w:color w:val="222836"/>
          <w:sz w:val="34"/>
          <w:szCs w:val="34"/>
        </w:rPr>
      </w:pPr>
      <w:bookmarkStart w:colFirst="0" w:colLast="0" w:name="_vf77f1hh7n3c" w:id="6"/>
      <w:bookmarkEnd w:id="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Style w:val="Heading3"/>
        <w:keepNext w:val="0"/>
        <w:keepLines w:val="0"/>
        <w:spacing w:after="80" w:lineRule="auto"/>
        <w:jc w:val="center"/>
        <w:rPr>
          <w:rFonts w:ascii="Arial Narrow" w:cs="Arial Narrow" w:eastAsia="Arial Narrow" w:hAnsi="Arial Narrow"/>
          <w:color w:val="0070ac"/>
          <w:sz w:val="19"/>
          <w:szCs w:val="19"/>
        </w:rPr>
      </w:pPr>
      <w:bookmarkStart w:colFirst="0" w:colLast="0" w:name="_iwwjsdr7g6ha" w:id="7"/>
      <w:bookmarkEnd w:id="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Style w:val="Heading3"/>
        <w:keepNext w:val="0"/>
        <w:keepLines w:val="0"/>
        <w:spacing w:after="80" w:lineRule="auto"/>
        <w:rPr>
          <w:rFonts w:ascii="Barlow Condensed Medium" w:cs="Barlow Condensed Medium" w:eastAsia="Barlow Condensed Medium" w:hAnsi="Barlow Condensed Medium"/>
        </w:rPr>
      </w:pPr>
      <w:bookmarkStart w:colFirst="0" w:colLast="0" w:name="_2tkyd5guue1k" w:id="8"/>
      <w:bookmarkEnd w:id="8"/>
      <w:r w:rsidDel="00000000" w:rsidR="00000000" w:rsidRPr="00000000">
        <w:rPr>
          <w:rFonts w:ascii="Barlow Condensed Medium" w:cs="Barlow Condensed Medium" w:eastAsia="Barlow Condensed Medium" w:hAnsi="Barlow Condensed Medium"/>
          <w:rtl w:val="0"/>
        </w:rPr>
        <w:t xml:space="preserve">Reč, dve o ŠTIT-u</w:t>
      </w:r>
    </w:p>
    <w:p w:rsidR="00000000" w:rsidDel="00000000" w:rsidP="00000000" w:rsidRDefault="00000000" w:rsidRPr="00000000" w14:paraId="00000011">
      <w:pPr>
        <w:spacing w:after="240" w:before="240" w:lineRule="auto"/>
        <w:jc w:val="both"/>
        <w:rPr>
          <w:rFonts w:ascii="Barlow Condensed" w:cs="Barlow Condensed" w:eastAsia="Barlow Condensed" w:hAnsi="Barlow Condensed"/>
          <w:sz w:val="24"/>
          <w:szCs w:val="24"/>
        </w:rPr>
      </w:pPr>
      <w:r w:rsidDel="00000000" w:rsidR="00000000" w:rsidRPr="00000000">
        <w:rPr>
          <w:rFonts w:ascii="Barlow Condensed" w:cs="Barlow Condensed" w:eastAsia="Barlow Condensed" w:hAnsi="Barlow Condensed"/>
          <w:sz w:val="24"/>
          <w:szCs w:val="24"/>
          <w:rtl w:val="0"/>
        </w:rPr>
        <w:t xml:space="preserve">ŠTIT</w:t>
      </w:r>
      <w:r w:rsidDel="00000000" w:rsidR="00000000" w:rsidRPr="00000000">
        <w:rPr>
          <w:rFonts w:ascii="Barlow Condensed" w:cs="Barlow Condensed" w:eastAsia="Barlow Condensed" w:hAnsi="Barlow Condensed"/>
          <w:sz w:val="24"/>
          <w:szCs w:val="24"/>
          <w:rtl w:val="0"/>
        </w:rPr>
        <w:t xml:space="preserve"> nastaje u okolnostima sve izraženijih pritisaka na građansko delovanje u Srbiji. Aktivisti i aktivistkinje, organizacije građanskog društva, neformalne grupe, novinari i novinarke, ali i građani i građanke koji se angažuju u svojim zajednicama, suočavaju se sa različitim oblicima pritisaka, od zastrašivanja, pretnji i kampanja diskreditacije do privođenja, pokretanja pravnih postupaka i drugih oblika represije. Posebno su pod pritiskom akteri koji deluju van velikih centara, gde je dostupnost stručne podrške, nezavisnih medija i drugih resursa često ograničena. </w:t>
      </w:r>
    </w:p>
    <w:p w:rsidR="00000000" w:rsidDel="00000000" w:rsidP="00000000" w:rsidRDefault="00000000" w:rsidRPr="00000000" w14:paraId="00000012">
      <w:pPr>
        <w:spacing w:after="240" w:before="240" w:lineRule="auto"/>
        <w:jc w:val="both"/>
        <w:rPr>
          <w:rFonts w:ascii="Barlow Condensed" w:cs="Barlow Condensed" w:eastAsia="Barlow Condensed" w:hAnsi="Barlow Condensed"/>
          <w:sz w:val="24"/>
          <w:szCs w:val="24"/>
        </w:rPr>
      </w:pPr>
      <w:r w:rsidDel="00000000" w:rsidR="00000000" w:rsidRPr="00000000">
        <w:rPr>
          <w:rFonts w:ascii="Barlow Condensed" w:cs="Barlow Condensed" w:eastAsia="Barlow Condensed" w:hAnsi="Barlow Condensed"/>
          <w:sz w:val="24"/>
          <w:szCs w:val="24"/>
          <w:rtl w:val="0"/>
        </w:rPr>
        <w:t xml:space="preserve">Zbog svega ovoga Građanske inicijative su krajem 2024. godine pokrenule </w:t>
      </w:r>
      <w:r w:rsidDel="00000000" w:rsidR="00000000" w:rsidRPr="00000000">
        <w:rPr>
          <w:rFonts w:ascii="Barlow Condensed" w:cs="Barlow Condensed" w:eastAsia="Barlow Condensed" w:hAnsi="Barlow Condensed"/>
          <w:sz w:val="24"/>
          <w:szCs w:val="24"/>
          <w:rtl w:val="0"/>
        </w:rPr>
        <w:t xml:space="preserve">ŠTIT</w:t>
      </w:r>
      <w:r w:rsidDel="00000000" w:rsidR="00000000" w:rsidRPr="00000000">
        <w:rPr>
          <w:rFonts w:ascii="Barlow Condensed" w:cs="Barlow Condensed" w:eastAsia="Barlow Condensed" w:hAnsi="Barlow Condensed"/>
          <w:sz w:val="24"/>
          <w:szCs w:val="24"/>
          <w:rtl w:val="0"/>
        </w:rPr>
        <w:t xml:space="preserve">. Od početnog sistema pravne podrške,</w:t>
      </w:r>
      <w:r w:rsidDel="00000000" w:rsidR="00000000" w:rsidRPr="00000000">
        <w:rPr>
          <w:rFonts w:ascii="Barlow Condensed" w:cs="Barlow Condensed" w:eastAsia="Barlow Condensed" w:hAnsi="Barlow Condensed"/>
          <w:sz w:val="24"/>
          <w:szCs w:val="24"/>
          <w:rtl w:val="0"/>
        </w:rPr>
        <w:t xml:space="preserve"> ŠTIT</w:t>
      </w:r>
      <w:r w:rsidDel="00000000" w:rsidR="00000000" w:rsidRPr="00000000">
        <w:rPr>
          <w:rFonts w:ascii="Barlow Condensed" w:cs="Barlow Condensed" w:eastAsia="Barlow Condensed" w:hAnsi="Barlow Condensed"/>
          <w:sz w:val="24"/>
          <w:szCs w:val="24"/>
          <w:rtl w:val="0"/>
        </w:rPr>
        <w:t xml:space="preserve"> se razvio u širi mehanizam koji povezuje organizacije, dostupnu pravnu, psihološku i drugu potrebnu podršku kako bi građanima i građankama, aktivistima i aktivistkinjama, braniteljima i braniteljkama ljudskih prava i novinarima i novinarkama omogućio pravovremenu i koordinisanu podršku kada su njihova prava ili bezbednost ugroženi. Istovremeno, </w:t>
      </w:r>
      <w:r w:rsidDel="00000000" w:rsidR="00000000" w:rsidRPr="00000000">
        <w:rPr>
          <w:rFonts w:ascii="Barlow Condensed" w:cs="Barlow Condensed" w:eastAsia="Barlow Condensed" w:hAnsi="Barlow Condensed"/>
          <w:sz w:val="24"/>
          <w:szCs w:val="24"/>
          <w:rtl w:val="0"/>
        </w:rPr>
        <w:t xml:space="preserve">ŠTIT</w:t>
      </w:r>
      <w:r w:rsidDel="00000000" w:rsidR="00000000" w:rsidRPr="00000000">
        <w:rPr>
          <w:rFonts w:ascii="Barlow Condensed" w:cs="Barlow Condensed" w:eastAsia="Barlow Condensed" w:hAnsi="Barlow Condensed"/>
          <w:sz w:val="24"/>
          <w:szCs w:val="24"/>
          <w:rtl w:val="0"/>
        </w:rPr>
        <w:t xml:space="preserve"> evidentira i prati slučajeve pritisaka i represije, prepoznaje obrasce i povezuje pojedinačna iskustva u širu sliku o stanju građanskih sloboda. Na taj način podrška nije usmerena samo na reagovanje, već i na razvoj dugoročnijih i lokalno dostupnih mehanizama zaštite.</w:t>
      </w:r>
    </w:p>
    <w:p w:rsidR="00000000" w:rsidDel="00000000" w:rsidP="00000000" w:rsidRDefault="00000000" w:rsidRPr="00000000" w14:paraId="00000013">
      <w:pPr>
        <w:spacing w:after="240" w:before="240" w:lineRule="auto"/>
        <w:jc w:val="both"/>
        <w:rPr>
          <w:rFonts w:ascii="Barlow Condensed" w:cs="Barlow Condensed" w:eastAsia="Barlow Condensed" w:hAnsi="Barlow Condensed"/>
          <w:sz w:val="24"/>
          <w:szCs w:val="24"/>
        </w:rPr>
      </w:pPr>
      <w:r w:rsidDel="00000000" w:rsidR="00000000" w:rsidRPr="00000000">
        <w:rPr>
          <w:rFonts w:ascii="Barlow Condensed" w:cs="Barlow Condensed" w:eastAsia="Barlow Condensed" w:hAnsi="Barlow Condensed"/>
          <w:sz w:val="24"/>
          <w:szCs w:val="24"/>
          <w:rtl w:val="0"/>
        </w:rPr>
        <w:t xml:space="preserve">Poziv za finansijsku podršku </w:t>
      </w:r>
      <w:r w:rsidDel="00000000" w:rsidR="00000000" w:rsidRPr="00000000">
        <w:rPr>
          <w:rFonts w:ascii="Barlow Condensed Medium" w:cs="Barlow Condensed Medium" w:eastAsia="Barlow Condensed Medium" w:hAnsi="Barlow Condensed Medium"/>
          <w:i w:val="1"/>
          <w:iCs w:val="1"/>
          <w:color w:val="ff0000"/>
          <w:sz w:val="24"/>
          <w:szCs w:val="24"/>
          <w:rtl w:val="0"/>
        </w:rPr>
        <w:t xml:space="preserve">ŠTIT u zajednici</w:t>
      </w:r>
      <w:r w:rsidDel="00000000" w:rsidR="00000000" w:rsidRPr="00000000">
        <w:rPr>
          <w:rFonts w:ascii="Barlow Condensed" w:cs="Barlow Condensed" w:eastAsia="Barlow Condensed" w:hAnsi="Barlow Condensed"/>
          <w:sz w:val="24"/>
          <w:szCs w:val="24"/>
          <w:rtl w:val="0"/>
        </w:rPr>
        <w:t xml:space="preserve"> zasnovan je na uverenju da zaštita ljudskih prava ne zavisi samo od pojedinačnih organizacija i centralizovanih mehanizama, već i od kapaciteta za međusobnu podršku i reagovanje koji se grade unutar lokalnih zajednica.</w:t>
      </w:r>
    </w:p>
    <w:p w:rsidR="00000000" w:rsidDel="00000000" w:rsidP="00000000" w:rsidRDefault="00000000" w:rsidRPr="00000000" w14:paraId="00000014">
      <w:pPr>
        <w:spacing w:after="240" w:before="240" w:lineRule="auto"/>
        <w:jc w:val="both"/>
        <w:rPr>
          <w:rFonts w:ascii="Barlow Condensed" w:cs="Barlow Condensed" w:eastAsia="Barlow Condensed" w:hAnsi="Barlow Condensed"/>
          <w:sz w:val="24"/>
          <w:szCs w:val="24"/>
        </w:rPr>
      </w:pPr>
      <w:r w:rsidDel="00000000" w:rsidR="00000000" w:rsidRPr="00000000">
        <w:rPr>
          <w:rFonts w:ascii="Barlow Condensed" w:cs="Barlow Condensed" w:eastAsia="Barlow Condensed" w:hAnsi="Barlow Condensed"/>
          <w:sz w:val="24"/>
          <w:szCs w:val="24"/>
          <w:rtl w:val="0"/>
        </w:rPr>
        <w:t xml:space="preserve">Program podrške </w:t>
      </w:r>
      <w:r w:rsidDel="00000000" w:rsidR="00000000" w:rsidRPr="00000000">
        <w:rPr>
          <w:rFonts w:ascii="Barlow Condensed Medium" w:cs="Barlow Condensed Medium" w:eastAsia="Barlow Condensed Medium" w:hAnsi="Barlow Condensed Medium"/>
          <w:i w:val="1"/>
          <w:iCs w:val="1"/>
          <w:color w:val="ff0000"/>
          <w:sz w:val="24"/>
          <w:szCs w:val="24"/>
          <w:rtl w:val="0"/>
        </w:rPr>
        <w:t xml:space="preserve">ŠTIT u zajednici</w:t>
      </w:r>
      <w:r w:rsidDel="00000000" w:rsidR="00000000" w:rsidRPr="00000000">
        <w:rPr>
          <w:rFonts w:ascii="Barlow Condensed Medium" w:cs="Barlow Condensed Medium" w:eastAsia="Barlow Condensed Medium" w:hAnsi="Barlow Condensed Medium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Barlow Condensed" w:cs="Barlow Condensed" w:eastAsia="Barlow Condensed" w:hAnsi="Barlow Condensed"/>
          <w:sz w:val="24"/>
          <w:szCs w:val="24"/>
          <w:rtl w:val="0"/>
        </w:rPr>
        <w:t xml:space="preserve">deo je projekta ŠTIT ZAJEDNICE (engl. </w:t>
      </w:r>
      <w:r w:rsidDel="00000000" w:rsidR="00000000" w:rsidRPr="00000000">
        <w:rPr>
          <w:rFonts w:ascii="Barlow Condensed" w:cs="Barlow Condensed" w:eastAsia="Barlow Condensed" w:hAnsi="Barlow Condensed"/>
          <w:i w:val="1"/>
          <w:iCs w:val="1"/>
          <w:sz w:val="24"/>
          <w:szCs w:val="24"/>
          <w:rtl w:val="0"/>
        </w:rPr>
        <w:t xml:space="preserve">COMMUNITY SHIELD - Empowering Local Human Rights Initiatives and Fostering Local Democracy</w:t>
      </w:r>
      <w:r w:rsidDel="00000000" w:rsidR="00000000" w:rsidRPr="00000000">
        <w:rPr>
          <w:rFonts w:ascii="Barlow Condensed" w:cs="Barlow Condensed" w:eastAsia="Barlow Condensed" w:hAnsi="Barlow Condensed"/>
          <w:sz w:val="24"/>
          <w:szCs w:val="24"/>
          <w:rtl w:val="0"/>
        </w:rPr>
        <w:t xml:space="preserve">) usmerenog na jačanje otpornosti i kapaciteta lokalnih zajednica u Srbiji da štite i unapređuju ljudska prava kroz koordinisano delovanje, mreže podrške i održive mehanizme reagovanja u kriznim situacijama. Projekat sprovode Građanske inicijative u partnerstvu sa Novosadskom novinarskom školom, Nacionalnom koalicijom za decentralizaciju i ActionAid Denmark, uz podršku Evropske unije. </w:t>
      </w:r>
    </w:p>
    <w:p w:rsidR="00000000" w:rsidDel="00000000" w:rsidP="00000000" w:rsidRDefault="00000000" w:rsidRPr="00000000" w14:paraId="00000015">
      <w:pPr>
        <w:pStyle w:val="Heading3"/>
        <w:keepNext w:val="0"/>
        <w:keepLines w:val="0"/>
        <w:spacing w:line="297.2307461538461" w:lineRule="auto"/>
        <w:rPr>
          <w:rFonts w:ascii="Barlow Condensed Medium" w:cs="Barlow Condensed Medium" w:eastAsia="Barlow Condensed Medium" w:hAnsi="Barlow Condensed Medium"/>
          <w:i w:val="1"/>
          <w:iCs w:val="1"/>
          <w:color w:val="ff0000"/>
        </w:rPr>
      </w:pPr>
      <w:bookmarkStart w:colFirst="0" w:colLast="0" w:name="_1k5u0tne9zpb" w:id="9"/>
      <w:bookmarkEnd w:id="9"/>
      <w:r w:rsidDel="00000000" w:rsidR="00000000" w:rsidRPr="00000000">
        <w:rPr>
          <w:rFonts w:ascii="Barlow Condensed Medium" w:cs="Barlow Condensed Medium" w:eastAsia="Barlow Condensed Medium" w:hAnsi="Barlow Condensed Medium"/>
          <w:rtl w:val="0"/>
        </w:rPr>
        <w:t xml:space="preserve">Cilj programa finansijske podrške </w:t>
      </w:r>
      <w:r w:rsidDel="00000000" w:rsidR="00000000" w:rsidRPr="00000000">
        <w:rPr>
          <w:rFonts w:ascii="Barlow Condensed Medium" w:cs="Barlow Condensed Medium" w:eastAsia="Barlow Condensed Medium" w:hAnsi="Barlow Condensed Medium"/>
          <w:i w:val="1"/>
          <w:iCs w:val="1"/>
          <w:color w:val="ff0000"/>
          <w:rtl w:val="0"/>
        </w:rPr>
        <w:t xml:space="preserve">ŠTIT u zajednici</w:t>
      </w:r>
    </w:p>
    <w:p w:rsidR="00000000" w:rsidDel="00000000" w:rsidP="00000000" w:rsidRDefault="00000000" w:rsidRPr="00000000" w14:paraId="00000016">
      <w:pPr>
        <w:spacing w:after="240" w:before="240" w:line="276.00000545454543" w:lineRule="auto"/>
        <w:jc w:val="both"/>
        <w:rPr>
          <w:rFonts w:ascii="Barlow Condensed" w:cs="Barlow Condensed" w:eastAsia="Barlow Condensed" w:hAnsi="Barlow Condensed"/>
          <w:sz w:val="24"/>
          <w:szCs w:val="24"/>
        </w:rPr>
      </w:pPr>
      <w:r w:rsidDel="00000000" w:rsidR="00000000" w:rsidRPr="00000000">
        <w:rPr>
          <w:rFonts w:ascii="Barlow Condensed" w:cs="Barlow Condensed" w:eastAsia="Barlow Condensed" w:hAnsi="Barlow Condensed"/>
          <w:sz w:val="24"/>
          <w:szCs w:val="24"/>
          <w:rtl w:val="0"/>
        </w:rPr>
        <w:t xml:space="preserve">Opšti cilj programa finansijske podrške </w:t>
      </w:r>
      <w:r w:rsidDel="00000000" w:rsidR="00000000" w:rsidRPr="00000000">
        <w:rPr>
          <w:rFonts w:ascii="Barlow Condensed Medium" w:cs="Barlow Condensed Medium" w:eastAsia="Barlow Condensed Medium" w:hAnsi="Barlow Condensed Medium"/>
          <w:i w:val="1"/>
          <w:iCs w:val="1"/>
          <w:color w:val="ff0000"/>
          <w:sz w:val="24"/>
          <w:szCs w:val="24"/>
          <w:rtl w:val="0"/>
        </w:rPr>
        <w:t xml:space="preserve">ŠTIT u zajednici</w:t>
      </w:r>
      <w:r w:rsidDel="00000000" w:rsidR="00000000" w:rsidRPr="00000000">
        <w:rPr>
          <w:rFonts w:ascii="Barlow Condensed" w:cs="Barlow Condensed" w:eastAsia="Barlow Condensed" w:hAnsi="Barlow Condensed"/>
          <w:i w:val="1"/>
          <w:iCs w:val="1"/>
          <w:color w:val="ff000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Barlow Condensed" w:cs="Barlow Condensed" w:eastAsia="Barlow Condensed" w:hAnsi="Barlow Condensed"/>
          <w:sz w:val="24"/>
          <w:szCs w:val="24"/>
          <w:rtl w:val="0"/>
        </w:rPr>
        <w:t xml:space="preserve">je jačanje kapaciteta lokalnih zajednica u Srbiji da štite i unapređuju ljudska prava kroz razvoj održivih mehanizama podrške, solidarnosti i kolektivnog delovanja.</w:t>
      </w:r>
    </w:p>
    <w:p w:rsidR="00000000" w:rsidDel="00000000" w:rsidP="00000000" w:rsidRDefault="00000000" w:rsidRPr="00000000" w14:paraId="00000017">
      <w:pPr>
        <w:spacing w:after="240" w:before="240" w:line="276.00000545454543" w:lineRule="auto"/>
        <w:jc w:val="both"/>
        <w:rPr>
          <w:rFonts w:ascii="Barlow Condensed" w:cs="Barlow Condensed" w:eastAsia="Barlow Condensed" w:hAnsi="Barlow Condensed"/>
          <w:sz w:val="24"/>
          <w:szCs w:val="24"/>
        </w:rPr>
      </w:pPr>
      <w:r w:rsidDel="00000000" w:rsidR="00000000" w:rsidRPr="00000000">
        <w:rPr>
          <w:rFonts w:ascii="Barlow Condensed" w:cs="Barlow Condensed" w:eastAsia="Barlow Condensed" w:hAnsi="Barlow Condensed"/>
          <w:sz w:val="24"/>
          <w:szCs w:val="24"/>
          <w:rtl w:val="0"/>
        </w:rPr>
        <w:t xml:space="preserve">Program posebno podržava inicijative koje:</w:t>
      </w:r>
    </w:p>
    <w:p w:rsidR="00000000" w:rsidDel="00000000" w:rsidP="00000000" w:rsidRDefault="00000000" w:rsidRPr="00000000" w14:paraId="00000018">
      <w:pPr>
        <w:numPr>
          <w:ilvl w:val="0"/>
          <w:numId w:val="10"/>
        </w:numPr>
        <w:spacing w:after="0" w:afterAutospacing="0" w:before="240" w:lineRule="auto"/>
        <w:ind w:left="720" w:hanging="360"/>
        <w:rPr>
          <w:rFonts w:ascii="Barlow Condensed" w:cs="Barlow Condensed" w:eastAsia="Barlow Condensed" w:hAnsi="Barlow Condensed"/>
          <w:sz w:val="24"/>
          <w:szCs w:val="24"/>
        </w:rPr>
      </w:pPr>
      <w:r w:rsidDel="00000000" w:rsidR="00000000" w:rsidRPr="00000000">
        <w:rPr>
          <w:rFonts w:ascii="Barlow Condensed" w:cs="Barlow Condensed" w:eastAsia="Barlow Condensed" w:hAnsi="Barlow Condensed"/>
          <w:sz w:val="24"/>
          <w:szCs w:val="24"/>
          <w:rtl w:val="0"/>
        </w:rPr>
        <w:t xml:space="preserve">odgovaraju na konkretne probleme i potrebe u lokalnim zajednicama;</w:t>
      </w:r>
    </w:p>
    <w:p w:rsidR="00000000" w:rsidDel="00000000" w:rsidP="00000000" w:rsidRDefault="00000000" w:rsidRPr="00000000" w14:paraId="00000019">
      <w:pPr>
        <w:numPr>
          <w:ilvl w:val="0"/>
          <w:numId w:val="10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rFonts w:ascii="Barlow Condensed" w:cs="Barlow Condensed" w:eastAsia="Barlow Condensed" w:hAnsi="Barlow Condensed"/>
          <w:sz w:val="24"/>
          <w:szCs w:val="24"/>
          <w:rtl w:val="0"/>
        </w:rPr>
        <w:t xml:space="preserve"> jačaju zaštitu aktivista i aktivistkinja, branitelja i braniteljki ljudskih prava i drugih građana i građanki izloženih pritiscima;</w:t>
      </w:r>
    </w:p>
    <w:p w:rsidR="00000000" w:rsidDel="00000000" w:rsidP="00000000" w:rsidRDefault="00000000" w:rsidRPr="00000000" w14:paraId="0000001A">
      <w:pPr>
        <w:numPr>
          <w:ilvl w:val="0"/>
          <w:numId w:val="10"/>
        </w:numPr>
        <w:spacing w:after="0" w:afterAutospacing="0" w:before="0" w:beforeAutospacing="0" w:lineRule="auto"/>
        <w:ind w:left="720" w:hanging="360"/>
        <w:rPr>
          <w:rFonts w:ascii="Barlow Condensed" w:cs="Barlow Condensed" w:eastAsia="Barlow Condensed" w:hAnsi="Barlow Condensed"/>
          <w:sz w:val="24"/>
          <w:szCs w:val="24"/>
        </w:rPr>
      </w:pPr>
      <w:r w:rsidDel="00000000" w:rsidR="00000000" w:rsidRPr="00000000">
        <w:rPr>
          <w:rFonts w:ascii="Barlow Condensed" w:cs="Barlow Condensed" w:eastAsia="Barlow Condensed" w:hAnsi="Barlow Condensed"/>
          <w:sz w:val="24"/>
          <w:szCs w:val="24"/>
          <w:rtl w:val="0"/>
        </w:rPr>
        <w:t xml:space="preserve">razvijaju lokalne mreže i mehanizme podrške, solidarnosti i kolektivne zaštite;</w:t>
      </w:r>
    </w:p>
    <w:p w:rsidR="00000000" w:rsidDel="00000000" w:rsidP="00000000" w:rsidRDefault="00000000" w:rsidRPr="00000000" w14:paraId="0000001B">
      <w:pPr>
        <w:numPr>
          <w:ilvl w:val="0"/>
          <w:numId w:val="10"/>
        </w:numPr>
        <w:spacing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rFonts w:ascii="Barlow Condensed" w:cs="Barlow Condensed" w:eastAsia="Barlow Condensed" w:hAnsi="Barlow Condensed"/>
          <w:sz w:val="24"/>
          <w:szCs w:val="24"/>
          <w:rtl w:val="0"/>
        </w:rPr>
        <w:t xml:space="preserve">jačaju građansko učešće i sposobnost zajednice da zajednički reaguje na ugrožavanje prava.</w:t>
      </w:r>
    </w:p>
    <w:p w:rsidR="00000000" w:rsidDel="00000000" w:rsidP="00000000" w:rsidRDefault="00000000" w:rsidRPr="00000000" w14:paraId="0000001C">
      <w:pPr>
        <w:pStyle w:val="Heading3"/>
        <w:rPr>
          <w:rFonts w:ascii="Barlow Condensed Medium" w:cs="Barlow Condensed Medium" w:eastAsia="Barlow Condensed Medium" w:hAnsi="Barlow Condensed Medium"/>
        </w:rPr>
      </w:pPr>
      <w:bookmarkStart w:colFirst="0" w:colLast="0" w:name="_11qck4owb6n3" w:id="10"/>
      <w:bookmarkEnd w:id="10"/>
      <w:r w:rsidDel="00000000" w:rsidR="00000000" w:rsidRPr="00000000">
        <w:rPr>
          <w:rFonts w:ascii="Barlow Condensed Medium" w:cs="Barlow Condensed Medium" w:eastAsia="Barlow Condensed Medium" w:hAnsi="Barlow Condensed Medium"/>
          <w:rtl w:val="0"/>
        </w:rPr>
        <w:t xml:space="preserve">Koje inicijative podržavamo?</w:t>
      </w:r>
    </w:p>
    <w:p w:rsidR="00000000" w:rsidDel="00000000" w:rsidP="00000000" w:rsidRDefault="00000000" w:rsidRPr="00000000" w14:paraId="0000001D">
      <w:pPr>
        <w:spacing w:after="240" w:before="240" w:lineRule="auto"/>
        <w:jc w:val="both"/>
        <w:rPr>
          <w:rFonts w:ascii="Barlow Condensed" w:cs="Barlow Condensed" w:eastAsia="Barlow Condensed" w:hAnsi="Barlow Condensed"/>
          <w:sz w:val="24"/>
          <w:szCs w:val="24"/>
        </w:rPr>
      </w:pPr>
      <w:r w:rsidDel="00000000" w:rsidR="00000000" w:rsidRPr="00000000">
        <w:rPr>
          <w:rFonts w:ascii="Barlow Condensed" w:cs="Barlow Condensed" w:eastAsia="Barlow Condensed" w:hAnsi="Barlow Condensed"/>
          <w:sz w:val="24"/>
          <w:szCs w:val="24"/>
          <w:rtl w:val="0"/>
        </w:rPr>
        <w:t xml:space="preserve">Program finansijske podrške </w:t>
      </w:r>
      <w:r w:rsidDel="00000000" w:rsidR="00000000" w:rsidRPr="00000000">
        <w:rPr>
          <w:rFonts w:ascii="Barlow Condensed Medium" w:cs="Barlow Condensed Medium" w:eastAsia="Barlow Condensed Medium" w:hAnsi="Barlow Condensed Medium"/>
          <w:i w:val="1"/>
          <w:iCs w:val="1"/>
          <w:color w:val="ff0000"/>
          <w:sz w:val="24"/>
          <w:szCs w:val="24"/>
          <w:rtl w:val="0"/>
        </w:rPr>
        <w:t xml:space="preserve">ŠTIT u zajednici</w:t>
      </w:r>
      <w:r w:rsidDel="00000000" w:rsidR="00000000" w:rsidRPr="00000000">
        <w:rPr>
          <w:rFonts w:ascii="Barlow Condensed" w:cs="Barlow Condensed" w:eastAsia="Barlow Condensed" w:hAnsi="Barlow Condensed"/>
          <w:sz w:val="24"/>
          <w:szCs w:val="24"/>
          <w:rtl w:val="0"/>
        </w:rPr>
        <w:t xml:space="preserve"> namenjen je </w:t>
      </w:r>
      <w:r w:rsidDel="00000000" w:rsidR="00000000" w:rsidRPr="00000000">
        <w:rPr>
          <w:rFonts w:ascii="Barlow Condensed" w:cs="Barlow Condensed" w:eastAsia="Barlow Condensed" w:hAnsi="Barlow Condensed"/>
          <w:sz w:val="24"/>
          <w:szCs w:val="24"/>
          <w:rtl w:val="0"/>
        </w:rPr>
        <w:t xml:space="preserve">organizacijama građanskog društva i</w:t>
      </w:r>
      <w:r w:rsidDel="00000000" w:rsidR="00000000" w:rsidRPr="00000000">
        <w:rPr>
          <w:rFonts w:ascii="Barlow Condensed" w:cs="Barlow Condensed" w:eastAsia="Barlow Condensed" w:hAnsi="Barlow Condensed"/>
          <w:sz w:val="24"/>
          <w:szCs w:val="24"/>
          <w:rtl w:val="0"/>
        </w:rPr>
        <w:t xml:space="preserve"> neformalnim</w:t>
      </w:r>
      <w:r w:rsidDel="00000000" w:rsidR="00000000" w:rsidRPr="00000000">
        <w:rPr>
          <w:rFonts w:ascii="Barlow Condensed" w:cs="Barlow Condensed" w:eastAsia="Barlow Condensed" w:hAnsi="Barlow Condensed"/>
          <w:sz w:val="24"/>
          <w:szCs w:val="24"/>
          <w:rtl w:val="0"/>
        </w:rPr>
        <w:t xml:space="preserve"> grupama koje deluju u lokalnim zajednicama u Srbiji i koje su aktivne u oblasti zaštite i unapređenja ljudskih prava</w:t>
      </w:r>
      <w:r w:rsidDel="00000000" w:rsidR="00000000" w:rsidRPr="00000000">
        <w:rPr>
          <w:rFonts w:ascii="Barlow Condensed" w:cs="Barlow Condensed" w:eastAsia="Barlow Condensed" w:hAnsi="Barlow Condensed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1E">
      <w:pPr>
        <w:spacing w:after="240" w:before="240" w:lineRule="auto"/>
        <w:jc w:val="both"/>
        <w:rPr>
          <w:rFonts w:ascii="Barlow Condensed" w:cs="Barlow Condensed" w:eastAsia="Barlow Condensed" w:hAnsi="Barlow Condensed"/>
          <w:sz w:val="24"/>
          <w:szCs w:val="24"/>
        </w:rPr>
      </w:pPr>
      <w:r w:rsidDel="00000000" w:rsidR="00000000" w:rsidRPr="00000000">
        <w:rPr>
          <w:rFonts w:ascii="Barlow Condensed" w:cs="Barlow Condensed" w:eastAsia="Barlow Condensed" w:hAnsi="Barlow Condensed"/>
          <w:sz w:val="24"/>
          <w:szCs w:val="24"/>
          <w:rtl w:val="0"/>
        </w:rPr>
        <w:t xml:space="preserve">Podrška je namenjena inicijativama koje odgovaraju na </w:t>
      </w:r>
      <w:r w:rsidDel="00000000" w:rsidR="00000000" w:rsidRPr="00000000">
        <w:rPr>
          <w:rFonts w:ascii="Barlow Condensed" w:cs="Barlow Condensed" w:eastAsia="Barlow Condensed" w:hAnsi="Barlow Condensed"/>
          <w:sz w:val="24"/>
          <w:szCs w:val="24"/>
          <w:rtl w:val="0"/>
        </w:rPr>
        <w:t xml:space="preserve">konkretne potrebe i probleme u lokalnim zajednicama</w:t>
      </w:r>
      <w:r w:rsidDel="00000000" w:rsidR="00000000" w:rsidRPr="00000000">
        <w:rPr>
          <w:rFonts w:ascii="Barlow Condensed" w:cs="Barlow Condensed" w:eastAsia="Barlow Condensed" w:hAnsi="Barlow Condensed"/>
          <w:sz w:val="24"/>
          <w:szCs w:val="24"/>
          <w:rtl w:val="0"/>
        </w:rPr>
        <w:t xml:space="preserve"> i doprinose tome da građani i građanke, aktivisti i aktivistkinje i drugi koji se zalažu za zaštitu javnog interesa i ljudskih prava budu bolje informisani, povezaniji, zaštićeniji i sposobniji da zajednički reaguju na pritiske i ugrožavanje prava.</w:t>
      </w:r>
    </w:p>
    <w:p w:rsidR="00000000" w:rsidDel="00000000" w:rsidP="00000000" w:rsidRDefault="00000000" w:rsidRPr="00000000" w14:paraId="0000001F">
      <w:pPr>
        <w:spacing w:after="240" w:before="240" w:lineRule="auto"/>
        <w:jc w:val="both"/>
        <w:rPr>
          <w:rFonts w:ascii="Barlow Condensed" w:cs="Barlow Condensed" w:eastAsia="Barlow Condensed" w:hAnsi="Barlow Condensed"/>
          <w:sz w:val="24"/>
          <w:szCs w:val="24"/>
        </w:rPr>
      </w:pPr>
      <w:r w:rsidDel="00000000" w:rsidR="00000000" w:rsidRPr="00000000">
        <w:rPr>
          <w:rFonts w:ascii="Barlow Condensed" w:cs="Barlow Condensed" w:eastAsia="Barlow Condensed" w:hAnsi="Barlow Condensed"/>
          <w:sz w:val="24"/>
          <w:szCs w:val="24"/>
          <w:rtl w:val="0"/>
        </w:rPr>
        <w:t xml:space="preserve">U okviru grant šeme mogu biti podržane, između ostalog, inicijative koje doprinose:</w:t>
      </w:r>
    </w:p>
    <w:p w:rsidR="00000000" w:rsidDel="00000000" w:rsidP="00000000" w:rsidRDefault="00000000" w:rsidRPr="00000000" w14:paraId="00000020">
      <w:pPr>
        <w:numPr>
          <w:ilvl w:val="0"/>
          <w:numId w:val="4"/>
        </w:numPr>
        <w:spacing w:after="0" w:afterAutospacing="0" w:before="240" w:lineRule="auto"/>
        <w:ind w:left="720" w:hanging="360"/>
        <w:rPr>
          <w:rFonts w:ascii="Barlow Condensed" w:cs="Barlow Condensed" w:eastAsia="Barlow Condensed" w:hAnsi="Barlow Condensed"/>
          <w:sz w:val="24"/>
          <w:szCs w:val="24"/>
        </w:rPr>
      </w:pPr>
      <w:r w:rsidDel="00000000" w:rsidR="00000000" w:rsidRPr="00000000">
        <w:rPr>
          <w:rFonts w:ascii="Barlow Condensed" w:cs="Barlow Condensed" w:eastAsia="Barlow Condensed" w:hAnsi="Barlow Condensed"/>
          <w:sz w:val="24"/>
          <w:szCs w:val="24"/>
          <w:rtl w:val="0"/>
        </w:rPr>
        <w:t xml:space="preserve">zaštiti i promociji ljudskih prava u lokalnim zajednicama;</w:t>
      </w:r>
    </w:p>
    <w:p w:rsidR="00000000" w:rsidDel="00000000" w:rsidP="00000000" w:rsidRDefault="00000000" w:rsidRPr="00000000" w14:paraId="00000021">
      <w:pPr>
        <w:numPr>
          <w:ilvl w:val="0"/>
          <w:numId w:val="4"/>
        </w:numPr>
        <w:spacing w:after="0" w:afterAutospacing="0" w:before="0" w:beforeAutospacing="0" w:lineRule="auto"/>
        <w:ind w:left="720" w:hanging="360"/>
        <w:rPr>
          <w:rFonts w:ascii="Barlow Condensed" w:cs="Barlow Condensed" w:eastAsia="Barlow Condensed" w:hAnsi="Barlow Condensed"/>
          <w:sz w:val="24"/>
          <w:szCs w:val="24"/>
        </w:rPr>
      </w:pPr>
      <w:r w:rsidDel="00000000" w:rsidR="00000000" w:rsidRPr="00000000">
        <w:rPr>
          <w:rFonts w:ascii="Barlow Condensed" w:cs="Barlow Condensed" w:eastAsia="Barlow Condensed" w:hAnsi="Barlow Condensed"/>
          <w:sz w:val="24"/>
          <w:szCs w:val="24"/>
          <w:rtl w:val="0"/>
        </w:rPr>
        <w:t xml:space="preserve">razvoju lokalnih mehanizama podrške, solidarnosti i kolektivne zaštite;</w:t>
      </w:r>
    </w:p>
    <w:p w:rsidR="00000000" w:rsidDel="00000000" w:rsidP="00000000" w:rsidRDefault="00000000" w:rsidRPr="00000000" w14:paraId="00000022">
      <w:pPr>
        <w:numPr>
          <w:ilvl w:val="0"/>
          <w:numId w:val="4"/>
        </w:numPr>
        <w:spacing w:after="0" w:afterAutospacing="0" w:before="0" w:beforeAutospacing="0" w:lineRule="auto"/>
        <w:ind w:left="720" w:hanging="360"/>
        <w:rPr>
          <w:rFonts w:ascii="Barlow Condensed" w:cs="Barlow Condensed" w:eastAsia="Barlow Condensed" w:hAnsi="Barlow Condensed"/>
          <w:sz w:val="24"/>
          <w:szCs w:val="24"/>
        </w:rPr>
      </w:pPr>
      <w:r w:rsidDel="00000000" w:rsidR="00000000" w:rsidRPr="00000000">
        <w:rPr>
          <w:rFonts w:ascii="Barlow Condensed" w:cs="Barlow Condensed" w:eastAsia="Barlow Condensed" w:hAnsi="Barlow Condensed"/>
          <w:sz w:val="24"/>
          <w:szCs w:val="24"/>
          <w:rtl w:val="0"/>
        </w:rPr>
        <w:t xml:space="preserve">podršci aktivistima i aktivistkinjama, braniteljima i braniteljkama ljudskih prava i drugim građanima i građankama koji su zbog svog javnog angažovanja izloženi pritiscima;</w:t>
      </w:r>
    </w:p>
    <w:p w:rsidR="00000000" w:rsidDel="00000000" w:rsidP="00000000" w:rsidRDefault="00000000" w:rsidRPr="00000000" w14:paraId="00000023">
      <w:pPr>
        <w:numPr>
          <w:ilvl w:val="0"/>
          <w:numId w:val="4"/>
        </w:numPr>
        <w:spacing w:after="0" w:afterAutospacing="0" w:before="0" w:beforeAutospacing="0" w:lineRule="auto"/>
        <w:ind w:left="720" w:hanging="360"/>
        <w:rPr>
          <w:rFonts w:ascii="Barlow Condensed" w:cs="Barlow Condensed" w:eastAsia="Barlow Condensed" w:hAnsi="Barlow Condensed"/>
          <w:sz w:val="24"/>
          <w:szCs w:val="24"/>
        </w:rPr>
      </w:pPr>
      <w:r w:rsidDel="00000000" w:rsidR="00000000" w:rsidRPr="00000000">
        <w:rPr>
          <w:rFonts w:ascii="Barlow Condensed" w:cs="Barlow Condensed" w:eastAsia="Barlow Condensed" w:hAnsi="Barlow Condensed"/>
          <w:sz w:val="24"/>
          <w:szCs w:val="24"/>
          <w:rtl w:val="0"/>
        </w:rPr>
        <w:t xml:space="preserve">boljem informisanju građana o njihovim pravima i dostupnim mehanizmima zaštite;</w:t>
      </w:r>
    </w:p>
    <w:p w:rsidR="00000000" w:rsidDel="00000000" w:rsidP="00000000" w:rsidRDefault="00000000" w:rsidRPr="00000000" w14:paraId="00000024">
      <w:pPr>
        <w:numPr>
          <w:ilvl w:val="0"/>
          <w:numId w:val="4"/>
        </w:numPr>
        <w:spacing w:after="0" w:afterAutospacing="0" w:before="0" w:beforeAutospacing="0" w:lineRule="auto"/>
        <w:ind w:left="720" w:hanging="360"/>
        <w:rPr>
          <w:rFonts w:ascii="Barlow Condensed" w:cs="Barlow Condensed" w:eastAsia="Barlow Condensed" w:hAnsi="Barlow Condensed"/>
          <w:sz w:val="24"/>
          <w:szCs w:val="24"/>
        </w:rPr>
      </w:pPr>
      <w:r w:rsidDel="00000000" w:rsidR="00000000" w:rsidRPr="00000000">
        <w:rPr>
          <w:rFonts w:ascii="Barlow Condensed" w:cs="Barlow Condensed" w:eastAsia="Barlow Condensed" w:hAnsi="Barlow Condensed"/>
          <w:sz w:val="24"/>
          <w:szCs w:val="24"/>
          <w:rtl w:val="0"/>
        </w:rPr>
        <w:t xml:space="preserve">praćenju, dokumentovanju i ukazivanju na slučajeve kršenja ljudskih prava i pritisaka na građansko delovanje;</w:t>
      </w:r>
    </w:p>
    <w:p w:rsidR="00000000" w:rsidDel="00000000" w:rsidP="00000000" w:rsidRDefault="00000000" w:rsidRPr="00000000" w14:paraId="00000025">
      <w:pPr>
        <w:numPr>
          <w:ilvl w:val="0"/>
          <w:numId w:val="4"/>
        </w:numPr>
        <w:spacing w:after="0" w:afterAutospacing="0" w:before="0" w:beforeAutospacing="0" w:lineRule="auto"/>
        <w:ind w:left="720" w:hanging="360"/>
        <w:rPr>
          <w:rFonts w:ascii="Barlow Condensed" w:cs="Barlow Condensed" w:eastAsia="Barlow Condensed" w:hAnsi="Barlow Condensed"/>
          <w:sz w:val="24"/>
          <w:szCs w:val="24"/>
        </w:rPr>
      </w:pPr>
      <w:r w:rsidDel="00000000" w:rsidR="00000000" w:rsidRPr="00000000">
        <w:rPr>
          <w:rFonts w:ascii="Barlow Condensed" w:cs="Barlow Condensed" w:eastAsia="Barlow Condensed" w:hAnsi="Barlow Condensed"/>
          <w:sz w:val="24"/>
          <w:szCs w:val="24"/>
          <w:rtl w:val="0"/>
        </w:rPr>
        <w:t xml:space="preserve">javnom zagovaranju i drugim inicijativama kojima se unapređuje zaštita ljudskih prava i građanskih sloboda;</w:t>
      </w:r>
    </w:p>
    <w:p w:rsidR="00000000" w:rsidDel="00000000" w:rsidP="00000000" w:rsidRDefault="00000000" w:rsidRPr="00000000" w14:paraId="00000026">
      <w:pPr>
        <w:numPr>
          <w:ilvl w:val="0"/>
          <w:numId w:val="4"/>
        </w:numPr>
        <w:spacing w:after="0" w:afterAutospacing="0" w:before="0" w:beforeAutospacing="0" w:lineRule="auto"/>
        <w:ind w:left="720" w:hanging="360"/>
        <w:rPr>
          <w:rFonts w:ascii="Barlow Condensed" w:cs="Barlow Condensed" w:eastAsia="Barlow Condensed" w:hAnsi="Barlow Condensed"/>
          <w:sz w:val="24"/>
          <w:szCs w:val="24"/>
        </w:rPr>
      </w:pPr>
      <w:r w:rsidDel="00000000" w:rsidR="00000000" w:rsidRPr="00000000">
        <w:rPr>
          <w:rFonts w:ascii="Barlow Condensed" w:cs="Barlow Condensed" w:eastAsia="Barlow Condensed" w:hAnsi="Barlow Condensed"/>
          <w:sz w:val="24"/>
          <w:szCs w:val="24"/>
          <w:rtl w:val="0"/>
        </w:rPr>
        <w:t xml:space="preserve">povezivanju lokalnih aktera i razvoju mreža koje mogu da odgovore na probleme i rizike u svojoj zajednici;</w:t>
      </w:r>
    </w:p>
    <w:p w:rsidR="00000000" w:rsidDel="00000000" w:rsidP="00000000" w:rsidRDefault="00000000" w:rsidRPr="00000000" w14:paraId="00000027">
      <w:pPr>
        <w:numPr>
          <w:ilvl w:val="0"/>
          <w:numId w:val="4"/>
        </w:numPr>
        <w:spacing w:after="240" w:before="0" w:beforeAutospacing="0" w:lineRule="auto"/>
        <w:ind w:left="720" w:hanging="360"/>
        <w:rPr>
          <w:rFonts w:ascii="Barlow Condensed" w:cs="Barlow Condensed" w:eastAsia="Barlow Condensed" w:hAnsi="Barlow Condensed"/>
          <w:sz w:val="24"/>
          <w:szCs w:val="24"/>
        </w:rPr>
      </w:pPr>
      <w:r w:rsidDel="00000000" w:rsidR="00000000" w:rsidRPr="00000000">
        <w:rPr>
          <w:rFonts w:ascii="Barlow Condensed" w:cs="Barlow Condensed" w:eastAsia="Barlow Condensed" w:hAnsi="Barlow Condensed"/>
          <w:sz w:val="24"/>
          <w:szCs w:val="24"/>
          <w:rtl w:val="0"/>
        </w:rPr>
        <w:t xml:space="preserve">jačanju učešća građana i građanki i njihovog kapaciteta da se organizuju oko pitanja od značaja za svoju zajednicu.</w:t>
      </w:r>
    </w:p>
    <w:p w:rsidR="00000000" w:rsidDel="00000000" w:rsidP="00000000" w:rsidRDefault="00000000" w:rsidRPr="00000000" w14:paraId="00000028">
      <w:pPr>
        <w:pStyle w:val="Heading3"/>
        <w:rPr>
          <w:rFonts w:ascii="Barlow Condensed Medium" w:cs="Barlow Condensed Medium" w:eastAsia="Barlow Condensed Medium" w:hAnsi="Barlow Condensed Medium"/>
        </w:rPr>
      </w:pPr>
      <w:bookmarkStart w:colFirst="0" w:colLast="0" w:name="_ygcsl1q1mbre" w:id="11"/>
      <w:bookmarkEnd w:id="11"/>
      <w:r w:rsidDel="00000000" w:rsidR="00000000" w:rsidRPr="00000000">
        <w:rPr>
          <w:rFonts w:ascii="Barlow Condensed Medium" w:cs="Barlow Condensed Medium" w:eastAsia="Barlow Condensed Medium" w:hAnsi="Barlow Condensed Medium"/>
          <w:rtl w:val="0"/>
        </w:rPr>
        <w:t xml:space="preserve">Osnovni podaci o podršci </w:t>
      </w:r>
      <w:r w:rsidDel="00000000" w:rsidR="00000000" w:rsidRPr="00000000">
        <w:rPr>
          <w:rFonts w:ascii="Barlow Condensed Medium" w:cs="Barlow Condensed Medium" w:eastAsia="Barlow Condensed Medium" w:hAnsi="Barlow Condensed Medium"/>
          <w:i w:val="1"/>
          <w:iCs w:val="1"/>
          <w:color w:val="ff0000"/>
          <w:rtl w:val="0"/>
        </w:rPr>
        <w:t xml:space="preserve">ŠTIT u zajednici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240" w:before="240" w:lineRule="auto"/>
        <w:jc w:val="both"/>
        <w:rPr/>
      </w:pPr>
      <w:r w:rsidDel="00000000" w:rsidR="00000000" w:rsidRPr="00000000">
        <w:rPr>
          <w:rFonts w:ascii="Barlow Condensed" w:cs="Barlow Condensed" w:eastAsia="Barlow Condensed" w:hAnsi="Barlow Condensed"/>
          <w:sz w:val="24"/>
          <w:szCs w:val="24"/>
          <w:rtl w:val="0"/>
        </w:rPr>
        <w:t xml:space="preserve">Kroz program </w:t>
      </w:r>
      <w:r w:rsidDel="00000000" w:rsidR="00000000" w:rsidRPr="00000000">
        <w:rPr>
          <w:rFonts w:ascii="Barlow Condensed Medium" w:cs="Barlow Condensed Medium" w:eastAsia="Barlow Condensed Medium" w:hAnsi="Barlow Condensed Medium"/>
          <w:i w:val="1"/>
          <w:iCs w:val="1"/>
          <w:color w:val="ff0000"/>
          <w:sz w:val="24"/>
          <w:szCs w:val="24"/>
          <w:rtl w:val="0"/>
        </w:rPr>
        <w:t xml:space="preserve">ŠTIT u zajednici</w:t>
      </w:r>
      <w:r w:rsidDel="00000000" w:rsidR="00000000" w:rsidRPr="00000000">
        <w:rPr>
          <w:rFonts w:ascii="Barlow Condensed" w:cs="Barlow Condensed" w:eastAsia="Barlow Condensed" w:hAnsi="Barlow Condensed"/>
          <w:sz w:val="24"/>
          <w:szCs w:val="24"/>
          <w:rtl w:val="0"/>
        </w:rPr>
        <w:t xml:space="preserve"> biće podržano </w:t>
      </w:r>
      <w:r w:rsidDel="00000000" w:rsidR="00000000" w:rsidRPr="00000000">
        <w:rPr>
          <w:rFonts w:ascii="Barlow Condensed Medium" w:cs="Barlow Condensed Medium" w:eastAsia="Barlow Condensed Medium" w:hAnsi="Barlow Condensed Medium"/>
          <w:sz w:val="24"/>
          <w:szCs w:val="24"/>
          <w:rtl w:val="0"/>
        </w:rPr>
        <w:t xml:space="preserve">sedam (7) organizacija građanskog društva (samostalno ili u partnerstvu sa neformalnom grupom) </w:t>
      </w:r>
      <w:r w:rsidDel="00000000" w:rsidR="00000000" w:rsidRPr="00000000">
        <w:rPr>
          <w:rFonts w:ascii="Barlow Condensed" w:cs="Barlow Condensed" w:eastAsia="Barlow Condensed" w:hAnsi="Barlow Condensed"/>
          <w:sz w:val="24"/>
          <w:szCs w:val="24"/>
          <w:rtl w:val="0"/>
        </w:rPr>
        <w:t xml:space="preserve">koje deluju u lokalnim zajednicama u Srbiji. Svakoj odabranoj organizaciji biće dodeljena finansijska </w:t>
      </w:r>
      <w:r w:rsidDel="00000000" w:rsidR="00000000" w:rsidRPr="00000000">
        <w:rPr>
          <w:rFonts w:ascii="Barlow Condensed Medium" w:cs="Barlow Condensed Medium" w:eastAsia="Barlow Condensed Medium" w:hAnsi="Barlow Condensed Medium"/>
          <w:sz w:val="24"/>
          <w:szCs w:val="24"/>
          <w:rtl w:val="0"/>
        </w:rPr>
        <w:t xml:space="preserve">podrška najviše do iznosa od  </w:t>
      </w:r>
      <w:r w:rsidDel="00000000" w:rsidR="00000000" w:rsidRPr="00000000">
        <w:rPr>
          <w:rFonts w:ascii="Barlow Condensed Medium" w:cs="Barlow Condensed Medium" w:eastAsia="Barlow Condensed Medium" w:hAnsi="Barlow Condensed Medium"/>
          <w:sz w:val="24"/>
          <w:szCs w:val="24"/>
          <w:rtl w:val="0"/>
        </w:rPr>
        <w:t xml:space="preserve">10.000 EUR</w:t>
      </w:r>
      <w:r w:rsidDel="00000000" w:rsidR="00000000" w:rsidRPr="00000000">
        <w:rPr>
          <w:rFonts w:ascii="Barlow Condensed Medium" w:cs="Barlow Condensed Medium" w:eastAsia="Barlow Condensed Medium" w:hAnsi="Barlow Condensed Medium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Barlow Condensed" w:cs="Barlow Condensed" w:eastAsia="Barlow Condensed" w:hAnsi="Barlow Condensed"/>
          <w:sz w:val="24"/>
          <w:szCs w:val="24"/>
          <w:rtl w:val="0"/>
        </w:rPr>
        <w:t xml:space="preserve">za sprovođenje predložene inicijative</w:t>
      </w:r>
      <w:r w:rsidDel="00000000" w:rsidR="00000000" w:rsidRPr="00000000">
        <w:rPr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240" w:before="240" w:lineRule="auto"/>
        <w:jc w:val="both"/>
        <w:rPr>
          <w:rFonts w:ascii="Barlow Condensed" w:cs="Barlow Condensed" w:eastAsia="Barlow Condensed" w:hAnsi="Barlow Condensed"/>
          <w:sz w:val="24"/>
          <w:szCs w:val="24"/>
        </w:rPr>
      </w:pPr>
      <w:r w:rsidDel="00000000" w:rsidR="00000000" w:rsidRPr="00000000">
        <w:rPr>
          <w:rFonts w:ascii="Barlow Condensed" w:cs="Barlow Condensed" w:eastAsia="Barlow Condensed" w:hAnsi="Barlow Condensed"/>
          <w:sz w:val="24"/>
          <w:szCs w:val="24"/>
          <w:rtl w:val="0"/>
        </w:rPr>
        <w:t xml:space="preserve">Prijavu može podneti jedna organizacija građanskog društva samostalno ili u partnerstvu sa još jednom neformalnom grupom.</w:t>
      </w:r>
      <w:r w:rsidDel="00000000" w:rsidR="00000000" w:rsidRPr="00000000">
        <w:rPr>
          <w:rFonts w:ascii="Barlow Condensed Medium" w:cs="Barlow Condensed Medium" w:eastAsia="Barlow Condensed Medium" w:hAnsi="Barlow Condensed Medium"/>
          <w:sz w:val="24"/>
          <w:szCs w:val="24"/>
          <w:rtl w:val="0"/>
        </w:rPr>
        <w:t xml:space="preserve"> Neformalna grupa ne može samostalno podneti prijavu</w:t>
      </w:r>
      <w:r w:rsidDel="00000000" w:rsidR="00000000" w:rsidRPr="00000000">
        <w:rPr>
          <w:rFonts w:ascii="Barlow Condensed" w:cs="Barlow Condensed" w:eastAsia="Barlow Condensed" w:hAnsi="Barlow Condensed"/>
          <w:sz w:val="24"/>
          <w:szCs w:val="24"/>
          <w:rtl w:val="0"/>
        </w:rPr>
        <w:t xml:space="preserve">, već može učestvovati isključivo kao partner organizacije građanskog društva. Organizacija građanskog društva mora imati ulogu nosioca prijave i biti odgovorna za komunikaciju sa timom </w:t>
      </w:r>
      <w:r w:rsidDel="00000000" w:rsidR="00000000" w:rsidRPr="00000000">
        <w:rPr>
          <w:rFonts w:ascii="Barlow Condensed Medium" w:cs="Barlow Condensed Medium" w:eastAsia="Barlow Condensed Medium" w:hAnsi="Barlow Condensed Medium"/>
          <w:i w:val="1"/>
          <w:iCs w:val="1"/>
          <w:color w:val="ff0000"/>
          <w:sz w:val="24"/>
          <w:szCs w:val="24"/>
          <w:rtl w:val="0"/>
        </w:rPr>
        <w:t xml:space="preserve">ŠTIT-a u zajednici</w:t>
      </w:r>
      <w:r w:rsidDel="00000000" w:rsidR="00000000" w:rsidRPr="00000000">
        <w:rPr>
          <w:rFonts w:ascii="Barlow Condensed" w:cs="Barlow Condensed" w:eastAsia="Barlow Condensed" w:hAnsi="Barlow Condensed"/>
          <w:sz w:val="24"/>
          <w:szCs w:val="24"/>
          <w:rtl w:val="0"/>
        </w:rPr>
        <w:t xml:space="preserve">, upravljanje sredstvima i sprovođenje inicijative. Partnerstvo može činiti najviše jedna organizacija građanskog društva i jedna neformalna grupa.</w:t>
      </w:r>
    </w:p>
    <w:p w:rsidR="00000000" w:rsidDel="00000000" w:rsidP="00000000" w:rsidRDefault="00000000" w:rsidRPr="00000000" w14:paraId="0000002B">
      <w:pPr>
        <w:spacing w:after="240" w:before="240" w:lineRule="auto"/>
        <w:jc w:val="both"/>
        <w:rPr>
          <w:rFonts w:ascii="Barlow Condensed" w:cs="Barlow Condensed" w:eastAsia="Barlow Condensed" w:hAnsi="Barlow Condensed"/>
          <w:sz w:val="24"/>
          <w:szCs w:val="24"/>
        </w:rPr>
      </w:pPr>
      <w:r w:rsidDel="00000000" w:rsidR="00000000" w:rsidRPr="00000000">
        <w:rPr>
          <w:rFonts w:ascii="Barlow Condensed" w:cs="Barlow Condensed" w:eastAsia="Barlow Condensed" w:hAnsi="Barlow Condensed"/>
          <w:sz w:val="24"/>
          <w:szCs w:val="24"/>
          <w:rtl w:val="0"/>
        </w:rPr>
        <w:t xml:space="preserve">Jedan podnosilac ima ulogu nosioca prijave i odgovoran je za komunikaciju sa timom </w:t>
      </w:r>
      <w:r w:rsidDel="00000000" w:rsidR="00000000" w:rsidRPr="00000000">
        <w:rPr>
          <w:rFonts w:ascii="Barlow Condensed Medium" w:cs="Barlow Condensed Medium" w:eastAsia="Barlow Condensed Medium" w:hAnsi="Barlow Condensed Medium"/>
          <w:i w:val="1"/>
          <w:iCs w:val="1"/>
          <w:color w:val="ff0000"/>
          <w:sz w:val="24"/>
          <w:szCs w:val="24"/>
          <w:rtl w:val="0"/>
        </w:rPr>
        <w:t xml:space="preserve">ŠTIT-a u zajednici</w:t>
      </w:r>
      <w:r w:rsidDel="00000000" w:rsidR="00000000" w:rsidRPr="00000000">
        <w:rPr>
          <w:rFonts w:ascii="Barlow Condensed" w:cs="Barlow Condensed" w:eastAsia="Barlow Condensed" w:hAnsi="Barlow Condensed"/>
          <w:sz w:val="24"/>
          <w:szCs w:val="24"/>
          <w:rtl w:val="0"/>
        </w:rPr>
        <w:t xml:space="preserve">, upravljanje sredstvima i sprovođenje inicijative. Najviši iznos finansijske podrške po inicijativi iznosi 10.000 EUR, bez obzira na to da li organizacija prijavu podnosi samostalno ili u partnerstvu sa neformalnom grupom.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240" w:before="240" w:lineRule="auto"/>
        <w:jc w:val="both"/>
        <w:rPr>
          <w:rFonts w:ascii="Barlow Condensed" w:cs="Barlow Condensed" w:eastAsia="Barlow Condensed" w:hAnsi="Barlow Condensed"/>
          <w:sz w:val="24"/>
          <w:szCs w:val="24"/>
          <w:u w:val="single"/>
        </w:rPr>
      </w:pPr>
      <w:r w:rsidDel="00000000" w:rsidR="00000000" w:rsidRPr="00000000">
        <w:rPr>
          <w:rFonts w:ascii="Barlow Condensed" w:cs="Barlow Condensed" w:eastAsia="Barlow Condensed" w:hAnsi="Barlow Condensed"/>
          <w:sz w:val="24"/>
          <w:szCs w:val="24"/>
          <w:rtl w:val="0"/>
        </w:rPr>
        <w:t xml:space="preserve">Programom se nastoji da se, pored podrške organizacijama građanskog društva, doprinese uključivanju i osnaživanju neformalnih grupa koje deluju u lokalnim zajednicama. </w:t>
      </w:r>
      <w:r w:rsidDel="00000000" w:rsidR="00000000" w:rsidRPr="00000000">
        <w:rPr>
          <w:rFonts w:ascii="Barlow Condensed" w:cs="Barlow Condensed" w:eastAsia="Barlow Condensed" w:hAnsi="Barlow Condensed"/>
          <w:sz w:val="24"/>
          <w:szCs w:val="24"/>
          <w:u w:val="single"/>
          <w:rtl w:val="0"/>
        </w:rPr>
        <w:t xml:space="preserve">Zbog toga će prednost u procesu selekcije imati prijave koje organizacije podnose u partnerstvu sa neformalnim grupama. Prijave koje se podnose u partnerstvu sa neformalnom grupom ostvaruju dodatne bodove u okviru kriterijuma „Partnerstvo sa neformalnom grupom“.</w:t>
      </w:r>
    </w:p>
    <w:p w:rsidR="00000000" w:rsidDel="00000000" w:rsidP="00000000" w:rsidRDefault="00000000" w:rsidRPr="00000000" w14:paraId="0000002D">
      <w:pPr>
        <w:jc w:val="both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832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600"/>
      </w:tblPr>
      <w:tblGrid>
        <w:gridCol w:w="3765"/>
        <w:gridCol w:w="4560"/>
        <w:tblGridChange w:id="0">
          <w:tblGrid>
            <w:gridCol w:w="3765"/>
            <w:gridCol w:w="4560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jc w:val="both"/>
              <w:rPr>
                <w:rFonts w:ascii="Barlow Condensed" w:cs="Barlow Condensed" w:eastAsia="Barlow Condensed" w:hAnsi="Barlow Condensed"/>
                <w:sz w:val="24"/>
                <w:szCs w:val="24"/>
              </w:rPr>
            </w:pPr>
            <w:r w:rsidDel="00000000" w:rsidR="00000000" w:rsidRPr="00000000">
              <w:rPr>
                <w:rFonts w:ascii="Barlow Condensed" w:cs="Barlow Condensed" w:eastAsia="Barlow Condensed" w:hAnsi="Barlow Condensed"/>
                <w:sz w:val="24"/>
                <w:szCs w:val="24"/>
                <w:rtl w:val="0"/>
              </w:rPr>
              <w:t xml:space="preserve">Broj podržanih inicijativa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jc w:val="both"/>
              <w:rPr>
                <w:rFonts w:ascii="Barlow Condensed" w:cs="Barlow Condensed" w:eastAsia="Barlow Condensed" w:hAnsi="Barlow Condensed"/>
                <w:sz w:val="24"/>
                <w:szCs w:val="24"/>
              </w:rPr>
            </w:pPr>
            <w:r w:rsidDel="00000000" w:rsidR="00000000" w:rsidRPr="00000000">
              <w:rPr>
                <w:rFonts w:ascii="Barlow Condensed" w:cs="Barlow Condensed" w:eastAsia="Barlow Condensed" w:hAnsi="Barlow Condensed"/>
                <w:sz w:val="24"/>
                <w:szCs w:val="24"/>
                <w:rtl w:val="0"/>
              </w:rPr>
              <w:t xml:space="preserve">7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jc w:val="both"/>
              <w:rPr>
                <w:rFonts w:ascii="Barlow Condensed" w:cs="Barlow Condensed" w:eastAsia="Barlow Condensed" w:hAnsi="Barlow Condensed"/>
                <w:sz w:val="24"/>
                <w:szCs w:val="24"/>
              </w:rPr>
            </w:pPr>
            <w:r w:rsidDel="00000000" w:rsidR="00000000" w:rsidRPr="00000000">
              <w:rPr>
                <w:rFonts w:ascii="Barlow Condensed" w:cs="Barlow Condensed" w:eastAsia="Barlow Condensed" w:hAnsi="Barlow Condensed"/>
                <w:sz w:val="24"/>
                <w:szCs w:val="24"/>
                <w:rtl w:val="0"/>
              </w:rPr>
              <w:t xml:space="preserve">Iznos finansijske podrške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jc w:val="both"/>
              <w:rPr>
                <w:rFonts w:ascii="Barlow Condensed" w:cs="Barlow Condensed" w:eastAsia="Barlow Condensed" w:hAnsi="Barlow Condensed"/>
                <w:sz w:val="24"/>
                <w:szCs w:val="24"/>
              </w:rPr>
            </w:pPr>
            <w:r w:rsidDel="00000000" w:rsidR="00000000" w:rsidRPr="00000000">
              <w:rPr>
                <w:rFonts w:ascii="Barlow Condensed" w:cs="Barlow Condensed" w:eastAsia="Barlow Condensed" w:hAnsi="Barlow Condensed"/>
                <w:sz w:val="24"/>
                <w:szCs w:val="24"/>
                <w:rtl w:val="0"/>
              </w:rPr>
              <w:t xml:space="preserve">10.000 EUR po inicijativi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jc w:val="both"/>
              <w:rPr>
                <w:rFonts w:ascii="Barlow Condensed" w:cs="Barlow Condensed" w:eastAsia="Barlow Condensed" w:hAnsi="Barlow Condensed"/>
                <w:sz w:val="24"/>
                <w:szCs w:val="24"/>
              </w:rPr>
            </w:pPr>
            <w:r w:rsidDel="00000000" w:rsidR="00000000" w:rsidRPr="00000000">
              <w:rPr>
                <w:rFonts w:ascii="Barlow Condensed" w:cs="Barlow Condensed" w:eastAsia="Barlow Condensed" w:hAnsi="Barlow Condensed"/>
                <w:sz w:val="24"/>
                <w:szCs w:val="24"/>
                <w:rtl w:val="0"/>
              </w:rPr>
              <w:t xml:space="preserve">Ukupan fond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jc w:val="both"/>
              <w:rPr>
                <w:rFonts w:ascii="Barlow Condensed" w:cs="Barlow Condensed" w:eastAsia="Barlow Condensed" w:hAnsi="Barlow Condensed"/>
                <w:sz w:val="24"/>
                <w:szCs w:val="24"/>
              </w:rPr>
            </w:pPr>
            <w:r w:rsidDel="00000000" w:rsidR="00000000" w:rsidRPr="00000000">
              <w:rPr>
                <w:rFonts w:ascii="Barlow Condensed" w:cs="Barlow Condensed" w:eastAsia="Barlow Condensed" w:hAnsi="Barlow Condensed"/>
                <w:sz w:val="24"/>
                <w:szCs w:val="24"/>
                <w:rtl w:val="0"/>
              </w:rPr>
              <w:t xml:space="preserve">70.000 EUR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jc w:val="both"/>
              <w:rPr>
                <w:rFonts w:ascii="Barlow Condensed" w:cs="Barlow Condensed" w:eastAsia="Barlow Condensed" w:hAnsi="Barlow Condensed"/>
                <w:sz w:val="24"/>
                <w:szCs w:val="24"/>
              </w:rPr>
            </w:pPr>
            <w:r w:rsidDel="00000000" w:rsidR="00000000" w:rsidRPr="00000000">
              <w:rPr>
                <w:rFonts w:ascii="Barlow Condensed" w:cs="Barlow Condensed" w:eastAsia="Barlow Condensed" w:hAnsi="Barlow Condensed"/>
                <w:sz w:val="24"/>
                <w:szCs w:val="24"/>
                <w:rtl w:val="0"/>
              </w:rPr>
              <w:t xml:space="preserve">Ko može da se prijavi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jc w:val="both"/>
              <w:rPr>
                <w:rFonts w:ascii="Barlow Condensed" w:cs="Barlow Condensed" w:eastAsia="Barlow Condensed" w:hAnsi="Barlow Condensed"/>
                <w:sz w:val="24"/>
                <w:szCs w:val="24"/>
              </w:rPr>
            </w:pPr>
            <w:r w:rsidDel="00000000" w:rsidR="00000000" w:rsidRPr="00000000">
              <w:rPr>
                <w:rFonts w:ascii="Barlow Condensed" w:cs="Barlow Condensed" w:eastAsia="Barlow Condensed" w:hAnsi="Barlow Condensed"/>
                <w:sz w:val="24"/>
                <w:szCs w:val="24"/>
                <w:rtl w:val="0"/>
              </w:rPr>
              <w:t xml:space="preserve">Organizacije građanskog društva, samostalno ili u partnerstvu sa neformalnom grupom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jc w:val="both"/>
              <w:rPr>
                <w:rFonts w:ascii="Barlow Condensed" w:cs="Barlow Condensed" w:eastAsia="Barlow Condensed" w:hAnsi="Barlow Condensed"/>
                <w:sz w:val="24"/>
                <w:szCs w:val="24"/>
              </w:rPr>
            </w:pPr>
            <w:r w:rsidDel="00000000" w:rsidR="00000000" w:rsidRPr="00000000">
              <w:rPr>
                <w:rFonts w:ascii="Barlow Condensed" w:cs="Barlow Condensed" w:eastAsia="Barlow Condensed" w:hAnsi="Barlow Condensed"/>
                <w:sz w:val="24"/>
                <w:szCs w:val="24"/>
                <w:rtl w:val="0"/>
              </w:rPr>
              <w:t xml:space="preserve">Teritorija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jc w:val="both"/>
              <w:rPr>
                <w:rFonts w:ascii="Barlow Condensed" w:cs="Barlow Condensed" w:eastAsia="Barlow Condensed" w:hAnsi="Barlow Condensed"/>
                <w:sz w:val="24"/>
                <w:szCs w:val="24"/>
              </w:rPr>
            </w:pPr>
            <w:r w:rsidDel="00000000" w:rsidR="00000000" w:rsidRPr="00000000">
              <w:rPr>
                <w:rFonts w:ascii="Barlow Condensed" w:cs="Barlow Condensed" w:eastAsia="Barlow Condensed" w:hAnsi="Barlow Condensed"/>
                <w:sz w:val="24"/>
                <w:szCs w:val="24"/>
                <w:rtl w:val="0"/>
              </w:rPr>
              <w:t xml:space="preserve">Republika Srbija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jc w:val="both"/>
              <w:rPr>
                <w:rFonts w:ascii="Barlow Condensed" w:cs="Barlow Condensed" w:eastAsia="Barlow Condensed" w:hAnsi="Barlow Condensed"/>
                <w:sz w:val="24"/>
                <w:szCs w:val="24"/>
              </w:rPr>
            </w:pPr>
            <w:r w:rsidDel="00000000" w:rsidR="00000000" w:rsidRPr="00000000">
              <w:rPr>
                <w:rFonts w:ascii="Barlow Condensed" w:cs="Barlow Condensed" w:eastAsia="Barlow Condensed" w:hAnsi="Barlow Condensed"/>
                <w:sz w:val="24"/>
                <w:szCs w:val="24"/>
                <w:rtl w:val="0"/>
              </w:rPr>
              <w:t xml:space="preserve">Trajanje podržanih inicijativa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jc w:val="both"/>
              <w:rPr>
                <w:rFonts w:ascii="Barlow Condensed" w:cs="Barlow Condensed" w:eastAsia="Barlow Condensed" w:hAnsi="Barlow Condensed"/>
                <w:sz w:val="24"/>
                <w:szCs w:val="24"/>
              </w:rPr>
            </w:pPr>
            <w:r w:rsidDel="00000000" w:rsidR="00000000" w:rsidRPr="00000000">
              <w:rPr>
                <w:rFonts w:ascii="Barlow Condensed" w:cs="Barlow Condensed" w:eastAsia="Barlow Condensed" w:hAnsi="Barlow Condensed"/>
                <w:sz w:val="24"/>
                <w:szCs w:val="24"/>
                <w:rtl w:val="0"/>
              </w:rPr>
              <w:t xml:space="preserve">Od 6 do 10 </w:t>
            </w:r>
            <w:r w:rsidDel="00000000" w:rsidR="00000000" w:rsidRPr="00000000">
              <w:rPr>
                <w:rFonts w:ascii="Barlow Condensed" w:cs="Barlow Condensed" w:eastAsia="Barlow Condensed" w:hAnsi="Barlow Condensed"/>
                <w:sz w:val="24"/>
                <w:szCs w:val="24"/>
                <w:rtl w:val="0"/>
              </w:rPr>
              <w:t xml:space="preserve">meseci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jc w:val="both"/>
              <w:rPr>
                <w:rFonts w:ascii="Barlow Condensed" w:cs="Barlow Condensed" w:eastAsia="Barlow Condensed" w:hAnsi="Barlow Condensed"/>
                <w:sz w:val="24"/>
                <w:szCs w:val="24"/>
              </w:rPr>
            </w:pPr>
            <w:r w:rsidDel="00000000" w:rsidR="00000000" w:rsidRPr="00000000">
              <w:rPr>
                <w:rFonts w:ascii="Barlow Condensed" w:cs="Barlow Condensed" w:eastAsia="Barlow Condensed" w:hAnsi="Barlow Condensed"/>
                <w:sz w:val="24"/>
                <w:szCs w:val="24"/>
                <w:rtl w:val="0"/>
              </w:rPr>
              <w:t xml:space="preserve">Dodatna podrška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jc w:val="both"/>
              <w:rPr>
                <w:rFonts w:ascii="Barlow Condensed" w:cs="Barlow Condensed" w:eastAsia="Barlow Condensed" w:hAnsi="Barlow Condensed"/>
                <w:sz w:val="24"/>
                <w:szCs w:val="24"/>
              </w:rPr>
            </w:pPr>
            <w:r w:rsidDel="00000000" w:rsidR="00000000" w:rsidRPr="00000000">
              <w:rPr>
                <w:rFonts w:ascii="Barlow Condensed" w:cs="Barlow Condensed" w:eastAsia="Barlow Condensed" w:hAnsi="Barlow Condensed"/>
                <w:sz w:val="24"/>
                <w:szCs w:val="24"/>
                <w:rtl w:val="0"/>
              </w:rPr>
              <w:t xml:space="preserve">Individualno prilagođena mentorska podrška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rPr>
                <w:rFonts w:ascii="Barlow Condensed" w:cs="Barlow Condensed" w:eastAsia="Barlow Condensed" w:hAnsi="Barlow Condensed"/>
                <w:sz w:val="24"/>
                <w:szCs w:val="24"/>
              </w:rPr>
            </w:pPr>
            <w:r w:rsidDel="00000000" w:rsidR="00000000" w:rsidRPr="00000000">
              <w:rPr>
                <w:rFonts w:ascii="Barlow Condensed" w:cs="Barlow Condensed" w:eastAsia="Barlow Condensed" w:hAnsi="Barlow Condensed"/>
                <w:sz w:val="24"/>
                <w:szCs w:val="24"/>
                <w:rtl w:val="0"/>
              </w:rPr>
              <w:t xml:space="preserve">Potpisivanje ugovora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ind w:left="0" w:firstLine="0"/>
              <w:jc w:val="both"/>
              <w:rPr>
                <w:rFonts w:ascii="Barlow Condensed" w:cs="Barlow Condensed" w:eastAsia="Barlow Condensed" w:hAnsi="Barlow Condensed"/>
                <w:sz w:val="24"/>
                <w:szCs w:val="24"/>
              </w:rPr>
            </w:pPr>
            <w:r w:rsidDel="00000000" w:rsidR="00000000" w:rsidRPr="00000000">
              <w:rPr>
                <w:rFonts w:ascii="Barlow Condensed" w:cs="Barlow Condensed" w:eastAsia="Barlow Condensed" w:hAnsi="Barlow Condensed"/>
                <w:sz w:val="24"/>
                <w:szCs w:val="24"/>
                <w:rtl w:val="0"/>
              </w:rPr>
              <w:t xml:space="preserve">D</w:t>
            </w:r>
            <w:r w:rsidDel="00000000" w:rsidR="00000000" w:rsidRPr="00000000">
              <w:rPr>
                <w:rFonts w:ascii="Barlow Condensed" w:cs="Barlow Condensed" w:eastAsia="Barlow Condensed" w:hAnsi="Barlow Condensed"/>
                <w:sz w:val="24"/>
                <w:szCs w:val="24"/>
                <w:rtl w:val="0"/>
              </w:rPr>
              <w:t xml:space="preserve">o 20. decembra 2026. </w:t>
            </w:r>
          </w:p>
        </w:tc>
      </w:tr>
    </w:tbl>
    <w:p w:rsidR="00000000" w:rsidDel="00000000" w:rsidP="00000000" w:rsidRDefault="00000000" w:rsidRPr="00000000" w14:paraId="0000003E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jc w:val="both"/>
        <w:rPr/>
      </w:pPr>
      <w:r w:rsidDel="00000000" w:rsidR="00000000" w:rsidRPr="00000000">
        <w:rPr>
          <w:rFonts w:ascii="Barlow Condensed" w:cs="Barlow Condensed" w:eastAsia="Barlow Condensed" w:hAnsi="Barlow Condensed"/>
          <w:sz w:val="24"/>
          <w:szCs w:val="24"/>
          <w:rtl w:val="0"/>
        </w:rPr>
        <w:t xml:space="preserve">Od izabranih organizacija građanskog društva i neformalnih grupa očekuje se spremnost za učešće u procesu razvoja kapaciteta. </w:t>
      </w:r>
      <w:r w:rsidDel="00000000" w:rsidR="00000000" w:rsidRPr="00000000">
        <w:rPr>
          <w:rFonts w:ascii="Barlow Condensed" w:cs="Barlow Condensed" w:eastAsia="Barlow Condensed" w:hAnsi="Barlow Condensed"/>
          <w:sz w:val="24"/>
          <w:szCs w:val="24"/>
          <w:rtl w:val="0"/>
        </w:rPr>
        <w:t xml:space="preserve">Svaka odabrana organizacija ili neformalna grupa imaće na raspolaganju i </w:t>
      </w:r>
      <w:r w:rsidDel="00000000" w:rsidR="00000000" w:rsidRPr="00000000">
        <w:rPr>
          <w:rFonts w:ascii="Barlow Condensed Medium" w:cs="Barlow Condensed Medium" w:eastAsia="Barlow Condensed Medium" w:hAnsi="Barlow Condensed Medium"/>
          <w:sz w:val="24"/>
          <w:szCs w:val="24"/>
          <w:rtl w:val="0"/>
        </w:rPr>
        <w:t xml:space="preserve">mentorsku podršku</w:t>
      </w:r>
      <w:r w:rsidDel="00000000" w:rsidR="00000000" w:rsidRPr="00000000">
        <w:rPr>
          <w:rFonts w:ascii="Barlow Condensed" w:cs="Barlow Condensed" w:eastAsia="Barlow Condensed" w:hAnsi="Barlow Condensed"/>
          <w:sz w:val="24"/>
          <w:szCs w:val="24"/>
          <w:rtl w:val="0"/>
        </w:rPr>
        <w:t xml:space="preserve">, prilagođenu njenim potrebama i izazovima sa kojima se susreće tokom sprovođenja inicijative. Mentorska podrška može biti usmerena na unapređenje znanja i kapaciteta potrebnih za kvalitetnije sprovođenje inicijative, ali i na dugoročnije jačanje organizacije ili grupe i njene sposobnosti da pruža podršku braniteljima i braniteljkama ljudskih prava i drugim akterima u svojoj zajednici.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40">
      <w:pPr>
        <w:pStyle w:val="Heading3"/>
        <w:keepNext w:val="0"/>
        <w:keepLines w:val="0"/>
        <w:spacing w:after="80" w:lineRule="auto"/>
        <w:jc w:val="both"/>
        <w:rPr>
          <w:rFonts w:ascii="Barlow Condensed Medium" w:cs="Barlow Condensed Medium" w:eastAsia="Barlow Condensed Medium" w:hAnsi="Barlow Condensed Medium"/>
        </w:rPr>
      </w:pPr>
      <w:bookmarkStart w:colFirst="0" w:colLast="0" w:name="_3xvdjclojm0h" w:id="12"/>
      <w:bookmarkEnd w:id="12"/>
      <w:r w:rsidDel="00000000" w:rsidR="00000000" w:rsidRPr="00000000">
        <w:rPr>
          <w:rFonts w:ascii="Barlow Condensed Medium" w:cs="Barlow Condensed Medium" w:eastAsia="Barlow Condensed Medium" w:hAnsi="Barlow Condensed Medium"/>
          <w:rtl w:val="0"/>
        </w:rPr>
        <w:t xml:space="preserve">Ko može da se prijavi?</w:t>
      </w:r>
    </w:p>
    <w:p w:rsidR="00000000" w:rsidDel="00000000" w:rsidP="00000000" w:rsidRDefault="00000000" w:rsidRPr="00000000" w14:paraId="00000041">
      <w:pPr>
        <w:spacing w:after="240" w:before="240" w:lineRule="auto"/>
        <w:jc w:val="both"/>
        <w:rPr>
          <w:rFonts w:ascii="Barlow Condensed" w:cs="Barlow Condensed" w:eastAsia="Barlow Condensed" w:hAnsi="Barlow Condensed"/>
          <w:sz w:val="24"/>
          <w:szCs w:val="24"/>
        </w:rPr>
      </w:pPr>
      <w:r w:rsidDel="00000000" w:rsidR="00000000" w:rsidRPr="00000000">
        <w:rPr>
          <w:rFonts w:ascii="Barlow Condensed" w:cs="Barlow Condensed" w:eastAsia="Barlow Condensed" w:hAnsi="Barlow Condensed"/>
          <w:sz w:val="24"/>
          <w:szCs w:val="24"/>
          <w:rtl w:val="0"/>
        </w:rPr>
        <w:t xml:space="preserve">Program </w:t>
      </w:r>
      <w:r w:rsidDel="00000000" w:rsidR="00000000" w:rsidRPr="00000000">
        <w:rPr>
          <w:rFonts w:ascii="Barlow Condensed Medium" w:cs="Barlow Condensed Medium" w:eastAsia="Barlow Condensed Medium" w:hAnsi="Barlow Condensed Medium"/>
          <w:i w:val="1"/>
          <w:iCs w:val="1"/>
          <w:color w:val="ff0000"/>
          <w:sz w:val="24"/>
          <w:szCs w:val="24"/>
          <w:rtl w:val="0"/>
        </w:rPr>
        <w:t xml:space="preserve">ŠTIT u zajednici </w:t>
      </w:r>
      <w:r w:rsidDel="00000000" w:rsidR="00000000" w:rsidRPr="00000000">
        <w:rPr>
          <w:rFonts w:ascii="Barlow Condensed" w:cs="Barlow Condensed" w:eastAsia="Barlow Condensed" w:hAnsi="Barlow Condensed"/>
          <w:sz w:val="24"/>
          <w:szCs w:val="24"/>
          <w:rtl w:val="0"/>
        </w:rPr>
        <w:t xml:space="preserve">namenjen je </w:t>
      </w:r>
      <w:r w:rsidDel="00000000" w:rsidR="00000000" w:rsidRPr="00000000">
        <w:rPr>
          <w:rFonts w:ascii="Barlow Condensed" w:cs="Barlow Condensed" w:eastAsia="Barlow Condensed" w:hAnsi="Barlow Condensed"/>
          <w:sz w:val="24"/>
          <w:szCs w:val="24"/>
          <w:rtl w:val="0"/>
        </w:rPr>
        <w:t xml:space="preserve">organizacijama građanskog društva i neformalnim grupama koje deluju u Srbiji u oblasti zaštite i unapređenja ljudskih prava</w:t>
      </w:r>
      <w:r w:rsidDel="00000000" w:rsidR="00000000" w:rsidRPr="00000000">
        <w:rPr>
          <w:rFonts w:ascii="Barlow Condensed" w:cs="Barlow Condensed" w:eastAsia="Barlow Condensed" w:hAnsi="Barlow Condensed"/>
          <w:sz w:val="24"/>
          <w:szCs w:val="24"/>
          <w:rtl w:val="0"/>
        </w:rPr>
        <w:t xml:space="preserve">. Podrška je prvenstveno usmerena ka lokalnim akterima koji poznaju potrebe svoje zajednice i imaju iskustvo u radu sa građanima i građankama, aktivistima i aktivistkinjama ili drugim grupama čija su prava ugrožena. Posebna pažnja biće posvećena tome da podrška bude dostupna </w:t>
      </w:r>
      <w:r w:rsidDel="00000000" w:rsidR="00000000" w:rsidRPr="00000000">
        <w:rPr>
          <w:rFonts w:ascii="Barlow Condensed Medium" w:cs="Barlow Condensed Medium" w:eastAsia="Barlow Condensed Medium" w:hAnsi="Barlow Condensed Medium"/>
          <w:sz w:val="24"/>
          <w:szCs w:val="24"/>
          <w:rtl w:val="0"/>
        </w:rPr>
        <w:t xml:space="preserve">manjim i lokalnim organizacijama i grupama</w:t>
      </w:r>
      <w:r w:rsidDel="00000000" w:rsidR="00000000" w:rsidRPr="00000000">
        <w:rPr>
          <w:rFonts w:ascii="Barlow Condensed" w:cs="Barlow Condensed" w:eastAsia="Barlow Condensed" w:hAnsi="Barlow Condensed"/>
          <w:sz w:val="24"/>
          <w:szCs w:val="24"/>
          <w:rtl w:val="0"/>
        </w:rPr>
        <w:t xml:space="preserve">, uključujući one koje deluju van velikih gradskih centara.</w:t>
      </w:r>
    </w:p>
    <w:p w:rsidR="00000000" w:rsidDel="00000000" w:rsidP="00000000" w:rsidRDefault="00000000" w:rsidRPr="00000000" w14:paraId="00000042">
      <w:pPr>
        <w:spacing w:after="240" w:before="240" w:lineRule="auto"/>
        <w:jc w:val="both"/>
        <w:rPr>
          <w:rFonts w:ascii="Barlow Condensed" w:cs="Barlow Condensed" w:eastAsia="Barlow Condensed" w:hAnsi="Barlow Condensed"/>
          <w:sz w:val="24"/>
          <w:szCs w:val="24"/>
        </w:rPr>
      </w:pPr>
      <w:r w:rsidDel="00000000" w:rsidR="00000000" w:rsidRPr="00000000">
        <w:rPr>
          <w:rFonts w:ascii="Barlow Condensed" w:cs="Barlow Condensed" w:eastAsia="Barlow Condensed" w:hAnsi="Barlow Condensed"/>
          <w:sz w:val="24"/>
          <w:szCs w:val="24"/>
          <w:rtl w:val="0"/>
        </w:rPr>
        <w:t xml:space="preserve">Organizacija građanskog društva može da se prijavi ukoliko:</w:t>
      </w:r>
    </w:p>
    <w:p w:rsidR="00000000" w:rsidDel="00000000" w:rsidP="00000000" w:rsidRDefault="00000000" w:rsidRPr="00000000" w14:paraId="00000043">
      <w:pPr>
        <w:numPr>
          <w:ilvl w:val="0"/>
          <w:numId w:val="5"/>
        </w:numPr>
        <w:spacing w:after="0" w:afterAutospacing="0" w:before="240" w:lineRule="auto"/>
        <w:ind w:left="720" w:hanging="360"/>
        <w:rPr>
          <w:rFonts w:ascii="Barlow Condensed" w:cs="Barlow Condensed" w:eastAsia="Barlow Condensed" w:hAnsi="Barlow Condensed"/>
          <w:sz w:val="24"/>
          <w:szCs w:val="24"/>
        </w:rPr>
      </w:pPr>
      <w:r w:rsidDel="00000000" w:rsidR="00000000" w:rsidRPr="00000000">
        <w:rPr>
          <w:rFonts w:ascii="Barlow Condensed" w:cs="Barlow Condensed" w:eastAsia="Barlow Condensed" w:hAnsi="Barlow Condensed"/>
          <w:sz w:val="24"/>
          <w:szCs w:val="24"/>
          <w:rtl w:val="0"/>
        </w:rPr>
        <w:t xml:space="preserve">je registrovana u Republici Srbiji;</w:t>
      </w:r>
    </w:p>
    <w:p w:rsidR="00000000" w:rsidDel="00000000" w:rsidP="00000000" w:rsidRDefault="00000000" w:rsidRPr="00000000" w14:paraId="00000044">
      <w:pPr>
        <w:numPr>
          <w:ilvl w:val="0"/>
          <w:numId w:val="5"/>
        </w:numPr>
        <w:spacing w:after="0" w:afterAutospacing="0" w:before="0" w:beforeAutospacing="0" w:lineRule="auto"/>
        <w:ind w:left="720" w:hanging="360"/>
        <w:rPr>
          <w:rFonts w:ascii="Barlow Condensed" w:cs="Barlow Condensed" w:eastAsia="Barlow Condensed" w:hAnsi="Barlow Condensed"/>
          <w:sz w:val="24"/>
          <w:szCs w:val="24"/>
        </w:rPr>
      </w:pPr>
      <w:r w:rsidDel="00000000" w:rsidR="00000000" w:rsidRPr="00000000">
        <w:rPr>
          <w:rFonts w:ascii="Barlow Condensed" w:cs="Barlow Condensed" w:eastAsia="Barlow Condensed" w:hAnsi="Barlow Condensed"/>
          <w:sz w:val="24"/>
          <w:szCs w:val="24"/>
          <w:rtl w:val="0"/>
        </w:rPr>
        <w:t xml:space="preserve">deluje u oblasti zaštite i unapređenja ljudskih prava i/ili građanskog učešća;</w:t>
      </w:r>
    </w:p>
    <w:p w:rsidR="00000000" w:rsidDel="00000000" w:rsidP="00000000" w:rsidRDefault="00000000" w:rsidRPr="00000000" w14:paraId="00000045">
      <w:pPr>
        <w:numPr>
          <w:ilvl w:val="0"/>
          <w:numId w:val="5"/>
        </w:numPr>
        <w:spacing w:after="0" w:afterAutospacing="0" w:before="0" w:beforeAutospacing="0" w:lineRule="auto"/>
        <w:ind w:left="720" w:hanging="360"/>
        <w:rPr>
          <w:rFonts w:ascii="Barlow Condensed" w:cs="Barlow Condensed" w:eastAsia="Barlow Condensed" w:hAnsi="Barlow Condensed"/>
          <w:sz w:val="24"/>
          <w:szCs w:val="24"/>
        </w:rPr>
      </w:pPr>
      <w:r w:rsidDel="00000000" w:rsidR="00000000" w:rsidRPr="00000000">
        <w:rPr>
          <w:rFonts w:ascii="Barlow Condensed" w:cs="Barlow Condensed" w:eastAsia="Barlow Condensed" w:hAnsi="Barlow Condensed"/>
          <w:sz w:val="24"/>
          <w:szCs w:val="24"/>
          <w:rtl w:val="0"/>
        </w:rPr>
        <w:t xml:space="preserve">ima iskustvo u radu u lokalnoj zajednici i sa građanima i građankama;</w:t>
      </w:r>
    </w:p>
    <w:p w:rsidR="00000000" w:rsidDel="00000000" w:rsidP="00000000" w:rsidRDefault="00000000" w:rsidRPr="00000000" w14:paraId="00000046">
      <w:pPr>
        <w:numPr>
          <w:ilvl w:val="0"/>
          <w:numId w:val="5"/>
        </w:numPr>
        <w:spacing w:after="0" w:afterAutospacing="0" w:before="0" w:beforeAutospacing="0" w:lineRule="auto"/>
        <w:ind w:left="720" w:hanging="360"/>
        <w:rPr>
          <w:rFonts w:ascii="Barlow Condensed" w:cs="Barlow Condensed" w:eastAsia="Barlow Condensed" w:hAnsi="Barlow Condensed"/>
          <w:sz w:val="24"/>
          <w:szCs w:val="24"/>
        </w:rPr>
      </w:pPr>
      <w:r w:rsidDel="00000000" w:rsidR="00000000" w:rsidRPr="00000000">
        <w:rPr>
          <w:rFonts w:ascii="Barlow Condensed" w:cs="Barlow Condensed" w:eastAsia="Barlow Condensed" w:hAnsi="Barlow Condensed"/>
          <w:sz w:val="24"/>
          <w:szCs w:val="24"/>
          <w:rtl w:val="0"/>
        </w:rPr>
        <w:t xml:space="preserve">predlaže inicijativu koja će se sprovoditi u Srbiji i koja odgovara ciljevima ovog programa podrške;</w:t>
      </w:r>
    </w:p>
    <w:p w:rsidR="00000000" w:rsidDel="00000000" w:rsidP="00000000" w:rsidRDefault="00000000" w:rsidRPr="00000000" w14:paraId="00000047">
      <w:pPr>
        <w:numPr>
          <w:ilvl w:val="0"/>
          <w:numId w:val="5"/>
        </w:numPr>
        <w:spacing w:after="240" w:before="0" w:beforeAutospacing="0" w:lineRule="auto"/>
        <w:ind w:left="720" w:hanging="360"/>
        <w:rPr>
          <w:rFonts w:ascii="Barlow Condensed" w:cs="Barlow Condensed" w:eastAsia="Barlow Condensed" w:hAnsi="Barlow Condensed"/>
          <w:sz w:val="24"/>
          <w:szCs w:val="24"/>
        </w:rPr>
      </w:pPr>
      <w:r w:rsidDel="00000000" w:rsidR="00000000" w:rsidRPr="00000000">
        <w:rPr>
          <w:rFonts w:ascii="Barlow Condensed" w:cs="Barlow Condensed" w:eastAsia="Barlow Condensed" w:hAnsi="Barlow Condensed"/>
          <w:sz w:val="24"/>
          <w:szCs w:val="24"/>
          <w:rtl w:val="0"/>
        </w:rPr>
        <w:t xml:space="preserve">ima kapacitete da upravlja dodeljenim sredstvima i sprovede predložene aktivnosti.</w:t>
      </w:r>
    </w:p>
    <w:p w:rsidR="00000000" w:rsidDel="00000000" w:rsidP="00000000" w:rsidRDefault="00000000" w:rsidRPr="00000000" w14:paraId="00000048">
      <w:pPr>
        <w:spacing w:after="240" w:before="240" w:lineRule="auto"/>
        <w:jc w:val="both"/>
        <w:rPr>
          <w:rFonts w:ascii="Barlow Condensed" w:cs="Barlow Condensed" w:eastAsia="Barlow Condensed" w:hAnsi="Barlow Condensed"/>
          <w:sz w:val="24"/>
          <w:szCs w:val="24"/>
        </w:rPr>
      </w:pPr>
      <w:r w:rsidDel="00000000" w:rsidR="00000000" w:rsidRPr="00000000">
        <w:rPr>
          <w:rFonts w:ascii="Barlow Condensed" w:cs="Barlow Condensed" w:eastAsia="Barlow Condensed" w:hAnsi="Barlow Condensed"/>
          <w:sz w:val="24"/>
          <w:szCs w:val="24"/>
          <w:rtl w:val="0"/>
        </w:rPr>
        <w:t xml:space="preserve">Neformalna grupa može učestvovati u prijavi isključivo kao partner organizacije građanskog društva koja je nosilac prijave. Neformalna grupa može biti partner ukoliko:</w:t>
      </w:r>
    </w:p>
    <w:p w:rsidR="00000000" w:rsidDel="00000000" w:rsidP="00000000" w:rsidRDefault="00000000" w:rsidRPr="00000000" w14:paraId="00000049">
      <w:pPr>
        <w:numPr>
          <w:ilvl w:val="0"/>
          <w:numId w:val="2"/>
        </w:numPr>
        <w:spacing w:after="0" w:afterAutospacing="0" w:before="240" w:lineRule="auto"/>
        <w:ind w:left="720" w:hanging="360"/>
        <w:jc w:val="both"/>
        <w:rPr>
          <w:rFonts w:ascii="Barlow Condensed" w:cs="Barlow Condensed" w:eastAsia="Barlow Condensed" w:hAnsi="Barlow Condensed"/>
          <w:sz w:val="24"/>
          <w:szCs w:val="24"/>
        </w:rPr>
      </w:pPr>
      <w:r w:rsidDel="00000000" w:rsidR="00000000" w:rsidRPr="00000000">
        <w:rPr>
          <w:rFonts w:ascii="Barlow Condensed" w:cs="Barlow Condensed" w:eastAsia="Barlow Condensed" w:hAnsi="Barlow Condensed"/>
          <w:sz w:val="24"/>
          <w:szCs w:val="24"/>
          <w:rtl w:val="0"/>
        </w:rPr>
        <w:t xml:space="preserve">predstavlja grupu građana i građanki okupljenih oko zajedničkog problema, potrebe ili cilja;</w:t>
      </w:r>
    </w:p>
    <w:p w:rsidR="00000000" w:rsidDel="00000000" w:rsidP="00000000" w:rsidRDefault="00000000" w:rsidRPr="00000000" w14:paraId="0000004A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jc w:val="both"/>
        <w:rPr>
          <w:rFonts w:ascii="Barlow Condensed" w:cs="Barlow Condensed" w:eastAsia="Barlow Condensed" w:hAnsi="Barlow Condensed"/>
          <w:sz w:val="24"/>
          <w:szCs w:val="24"/>
        </w:rPr>
      </w:pPr>
      <w:r w:rsidDel="00000000" w:rsidR="00000000" w:rsidRPr="00000000">
        <w:rPr>
          <w:rFonts w:ascii="Barlow Condensed" w:cs="Barlow Condensed" w:eastAsia="Barlow Condensed" w:hAnsi="Barlow Condensed"/>
          <w:sz w:val="24"/>
          <w:szCs w:val="24"/>
          <w:rtl w:val="0"/>
        </w:rPr>
        <w:t xml:space="preserve">aktivno deluje u svojoj lokalnoj zajednici;</w:t>
      </w:r>
    </w:p>
    <w:p w:rsidR="00000000" w:rsidDel="00000000" w:rsidP="00000000" w:rsidRDefault="00000000" w:rsidRPr="00000000" w14:paraId="0000004B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jc w:val="both"/>
        <w:rPr>
          <w:rFonts w:ascii="Barlow Condensed" w:cs="Barlow Condensed" w:eastAsia="Barlow Condensed" w:hAnsi="Barlow Condensed"/>
          <w:sz w:val="24"/>
          <w:szCs w:val="24"/>
        </w:rPr>
      </w:pPr>
      <w:r w:rsidDel="00000000" w:rsidR="00000000" w:rsidRPr="00000000">
        <w:rPr>
          <w:rFonts w:ascii="Barlow Condensed" w:cs="Barlow Condensed" w:eastAsia="Barlow Condensed" w:hAnsi="Barlow Condensed"/>
          <w:sz w:val="24"/>
          <w:szCs w:val="24"/>
          <w:rtl w:val="0"/>
        </w:rPr>
        <w:t xml:space="preserve">ima prethodno iskustvo zajedničkog delovanja i nije formirana isključivo radi prijavljivanja za ovu podršku;</w:t>
      </w:r>
    </w:p>
    <w:p w:rsidR="00000000" w:rsidDel="00000000" w:rsidP="00000000" w:rsidRDefault="00000000" w:rsidRPr="00000000" w14:paraId="0000004C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jc w:val="both"/>
        <w:rPr>
          <w:rFonts w:ascii="Barlow Condensed" w:cs="Barlow Condensed" w:eastAsia="Barlow Condensed" w:hAnsi="Barlow Condensed"/>
          <w:sz w:val="24"/>
          <w:szCs w:val="24"/>
        </w:rPr>
      </w:pPr>
      <w:r w:rsidDel="00000000" w:rsidR="00000000" w:rsidRPr="00000000">
        <w:rPr>
          <w:rFonts w:ascii="Barlow Condensed" w:cs="Barlow Condensed" w:eastAsia="Barlow Condensed" w:hAnsi="Barlow Condensed"/>
          <w:sz w:val="24"/>
          <w:szCs w:val="24"/>
          <w:rtl w:val="0"/>
        </w:rPr>
        <w:t xml:space="preserve">njeno delovanje i predložena inicijativa doprinose zaštiti i unapređenju ljudskih prava i/ili građanskom učešću;</w:t>
      </w:r>
    </w:p>
    <w:p w:rsidR="00000000" w:rsidDel="00000000" w:rsidP="00000000" w:rsidRDefault="00000000" w:rsidRPr="00000000" w14:paraId="0000004D">
      <w:pPr>
        <w:numPr>
          <w:ilvl w:val="0"/>
          <w:numId w:val="2"/>
        </w:numPr>
        <w:spacing w:after="240" w:before="0" w:beforeAutospacing="0" w:lineRule="auto"/>
        <w:ind w:left="720" w:hanging="360"/>
        <w:jc w:val="both"/>
        <w:rPr>
          <w:rFonts w:ascii="Barlow Condensed" w:cs="Barlow Condensed" w:eastAsia="Barlow Condensed" w:hAnsi="Barlow Condensed"/>
          <w:sz w:val="24"/>
          <w:szCs w:val="24"/>
        </w:rPr>
      </w:pPr>
      <w:r w:rsidDel="00000000" w:rsidR="00000000" w:rsidRPr="00000000">
        <w:rPr>
          <w:rFonts w:ascii="Barlow Condensed" w:cs="Barlow Condensed" w:eastAsia="Barlow Condensed" w:hAnsi="Barlow Condensed"/>
          <w:sz w:val="24"/>
          <w:szCs w:val="24"/>
          <w:rtl w:val="0"/>
        </w:rPr>
        <w:t xml:space="preserve">ima jasno određene osobe odgovorne za sprovođenje partnerskih aktivnosti i komunikaciju sa organizacijom građanskog društva koja je nosilac prijave.</w:t>
      </w:r>
    </w:p>
    <w:p w:rsidR="00000000" w:rsidDel="00000000" w:rsidP="00000000" w:rsidRDefault="00000000" w:rsidRPr="00000000" w14:paraId="0000004E">
      <w:pPr>
        <w:spacing w:after="240" w:before="240" w:lineRule="auto"/>
        <w:jc w:val="both"/>
        <w:rPr>
          <w:rFonts w:ascii="Barlow Condensed" w:cs="Barlow Condensed" w:eastAsia="Barlow Condensed" w:hAnsi="Barlow Condensed"/>
          <w:sz w:val="24"/>
          <w:szCs w:val="24"/>
        </w:rPr>
      </w:pPr>
      <w:r w:rsidDel="00000000" w:rsidR="00000000" w:rsidRPr="00000000">
        <w:rPr>
          <w:rFonts w:ascii="Barlow Condensed" w:cs="Barlow Condensed" w:eastAsia="Barlow Condensed" w:hAnsi="Barlow Condensed"/>
          <w:sz w:val="24"/>
          <w:szCs w:val="24"/>
          <w:rtl w:val="0"/>
        </w:rPr>
        <w:t xml:space="preserve">Jedna neformalna grupa može učestvovati u partnerstvu sa samo jednom organizacijom građanskog društva u okviru iste prijave.</w:t>
      </w:r>
    </w:p>
    <w:p w:rsidR="00000000" w:rsidDel="00000000" w:rsidP="00000000" w:rsidRDefault="00000000" w:rsidRPr="00000000" w14:paraId="0000004F">
      <w:pPr>
        <w:spacing w:after="240" w:before="240" w:lineRule="auto"/>
        <w:jc w:val="both"/>
        <w:rPr>
          <w:rFonts w:ascii="Barlow Condensed" w:cs="Barlow Condensed" w:eastAsia="Barlow Condensed" w:hAnsi="Barlow Condensed"/>
          <w:sz w:val="26"/>
          <w:szCs w:val="26"/>
        </w:rPr>
      </w:pPr>
      <w:r w:rsidDel="00000000" w:rsidR="00000000" w:rsidRPr="00000000">
        <w:rPr>
          <w:rFonts w:ascii="Barlow Condensed" w:cs="Barlow Condensed" w:eastAsia="Barlow Condensed" w:hAnsi="Barlow Condensed"/>
          <w:sz w:val="24"/>
          <w:szCs w:val="24"/>
          <w:rtl w:val="0"/>
        </w:rPr>
        <w:t xml:space="preserve">Neformalna grupa za potrebe ovog poziva je </w:t>
      </w:r>
      <w:r w:rsidDel="00000000" w:rsidR="00000000" w:rsidRPr="00000000">
        <w:rPr>
          <w:rFonts w:ascii="Barlow Condensed" w:cs="Barlow Condensed" w:eastAsia="Barlow Condensed" w:hAnsi="Barlow Condensed"/>
          <w:sz w:val="24"/>
          <w:szCs w:val="24"/>
          <w:rtl w:val="0"/>
        </w:rPr>
        <w:t xml:space="preserve">grupa od najmanje tri osobe koja zajednički deluje u svojoj zajednici, ali nije registrovana kao pravno lice kod Agencije za privredne registre (APR)</w:t>
      </w:r>
      <w:r w:rsidDel="00000000" w:rsidR="00000000" w:rsidRPr="00000000">
        <w:rPr>
          <w:rFonts w:ascii="Barlow Condensed" w:cs="Barlow Condensed" w:eastAsia="Barlow Condensed" w:hAnsi="Barlow Condensed"/>
          <w:sz w:val="24"/>
          <w:szCs w:val="24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jc w:val="both"/>
        <w:rPr>
          <w:rFonts w:ascii="Barlow Condensed" w:cs="Barlow Condensed" w:eastAsia="Barlow Condensed" w:hAnsi="Barlow Condense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jc w:val="both"/>
        <w:rPr>
          <w:rFonts w:ascii="Barlow Condensed" w:cs="Barlow Condensed" w:eastAsia="Barlow Condensed" w:hAnsi="Barlow Condensed"/>
          <w:sz w:val="24"/>
          <w:szCs w:val="24"/>
        </w:rPr>
      </w:pPr>
      <w:r w:rsidDel="00000000" w:rsidR="00000000" w:rsidRPr="00000000">
        <w:rPr>
          <w:rFonts w:ascii="Barlow Condensed" w:cs="Barlow Condensed" w:eastAsia="Barlow Condensed" w:hAnsi="Barlow Condensed"/>
          <w:sz w:val="24"/>
          <w:szCs w:val="24"/>
          <w:rtl w:val="0"/>
        </w:rPr>
        <w:t xml:space="preserve">Svaki podnosilac prijave može podneti samo jedan projektni predlog, koji mora biti u skladu sa ciljevima i oblastima podrške definisanim ovim pozivom.</w:t>
      </w:r>
    </w:p>
    <w:p w:rsidR="00000000" w:rsidDel="00000000" w:rsidP="00000000" w:rsidRDefault="00000000" w:rsidRPr="00000000" w14:paraId="00000052">
      <w:pPr>
        <w:jc w:val="both"/>
        <w:rPr>
          <w:rFonts w:ascii="Barlow Condensed" w:cs="Barlow Condensed" w:eastAsia="Barlow Condensed" w:hAnsi="Barlow Condensed"/>
          <w:sz w:val="24"/>
          <w:szCs w:val="24"/>
        </w:rPr>
      </w:pPr>
      <w:r w:rsidDel="00000000" w:rsidR="00000000" w:rsidRPr="00000000">
        <w:rPr>
          <w:rFonts w:ascii="Barlow Condensed" w:cs="Barlow Condensed" w:eastAsia="Barlow Condensed" w:hAnsi="Barlow Condensed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53">
      <w:pPr>
        <w:rPr>
          <w:rFonts w:ascii="Barlow Condensed" w:cs="Barlow Condensed" w:eastAsia="Barlow Condensed" w:hAnsi="Barlow Condensed"/>
          <w:sz w:val="24"/>
          <w:szCs w:val="24"/>
        </w:rPr>
      </w:pPr>
      <w:r w:rsidDel="00000000" w:rsidR="00000000" w:rsidRPr="00000000">
        <w:rPr>
          <w:rFonts w:ascii="Barlow Condensed" w:cs="Barlow Condensed" w:eastAsia="Barlow Condensed" w:hAnsi="Barlow Condensed"/>
          <w:sz w:val="24"/>
          <w:szCs w:val="24"/>
          <w:rtl w:val="0"/>
        </w:rPr>
        <w:t xml:space="preserve">Prijave neće biti razmatrane ukoliko ih podnose:</w:t>
      </w:r>
    </w:p>
    <w:p w:rsidR="00000000" w:rsidDel="00000000" w:rsidP="00000000" w:rsidRDefault="00000000" w:rsidRPr="00000000" w14:paraId="00000054">
      <w:pPr>
        <w:numPr>
          <w:ilvl w:val="0"/>
          <w:numId w:val="8"/>
        </w:numPr>
        <w:ind w:left="720" w:hanging="360"/>
        <w:rPr>
          <w:rFonts w:ascii="Barlow Condensed" w:cs="Barlow Condensed" w:eastAsia="Barlow Condensed" w:hAnsi="Barlow Condensed"/>
          <w:sz w:val="24"/>
          <w:szCs w:val="24"/>
          <w:u w:val="none"/>
        </w:rPr>
      </w:pPr>
      <w:r w:rsidDel="00000000" w:rsidR="00000000" w:rsidRPr="00000000">
        <w:rPr>
          <w:rFonts w:ascii="Barlow Condensed" w:cs="Barlow Condensed" w:eastAsia="Barlow Condensed" w:hAnsi="Barlow Condensed"/>
          <w:sz w:val="24"/>
          <w:szCs w:val="24"/>
          <w:rtl w:val="0"/>
        </w:rPr>
        <w:t xml:space="preserve">organizacije građanskog društva koje ne deluju u oblasti zaštite i unapređenja ljudskih prava i/ili građanskog učešća;</w:t>
      </w:r>
    </w:p>
    <w:p w:rsidR="00000000" w:rsidDel="00000000" w:rsidP="00000000" w:rsidRDefault="00000000" w:rsidRPr="00000000" w14:paraId="00000055">
      <w:pPr>
        <w:numPr>
          <w:ilvl w:val="0"/>
          <w:numId w:val="8"/>
        </w:numPr>
        <w:ind w:left="720" w:hanging="360"/>
        <w:rPr>
          <w:rFonts w:ascii="Barlow Condensed" w:cs="Barlow Condensed" w:eastAsia="Barlow Condensed" w:hAnsi="Barlow Condensed"/>
          <w:sz w:val="24"/>
          <w:szCs w:val="24"/>
          <w:u w:val="none"/>
        </w:rPr>
      </w:pPr>
      <w:r w:rsidDel="00000000" w:rsidR="00000000" w:rsidRPr="00000000">
        <w:rPr>
          <w:rFonts w:ascii="Barlow Condensed" w:cs="Barlow Condensed" w:eastAsia="Barlow Condensed" w:hAnsi="Barlow Condensed"/>
          <w:sz w:val="24"/>
          <w:szCs w:val="24"/>
          <w:rtl w:val="0"/>
        </w:rPr>
        <w:t xml:space="preserve">preduzetnici i privredna društva;</w:t>
      </w:r>
    </w:p>
    <w:p w:rsidR="00000000" w:rsidDel="00000000" w:rsidP="00000000" w:rsidRDefault="00000000" w:rsidRPr="00000000" w14:paraId="00000056">
      <w:pPr>
        <w:numPr>
          <w:ilvl w:val="0"/>
          <w:numId w:val="8"/>
        </w:numPr>
        <w:ind w:left="720" w:hanging="360"/>
        <w:rPr>
          <w:rFonts w:ascii="Barlow Condensed" w:cs="Barlow Condensed" w:eastAsia="Barlow Condensed" w:hAnsi="Barlow Condensed"/>
          <w:sz w:val="24"/>
          <w:szCs w:val="24"/>
          <w:u w:val="none"/>
        </w:rPr>
      </w:pPr>
      <w:r w:rsidDel="00000000" w:rsidR="00000000" w:rsidRPr="00000000">
        <w:rPr>
          <w:rFonts w:ascii="Barlow Condensed" w:cs="Barlow Condensed" w:eastAsia="Barlow Condensed" w:hAnsi="Barlow Condensed"/>
          <w:sz w:val="24"/>
          <w:szCs w:val="24"/>
          <w:rtl w:val="0"/>
        </w:rPr>
        <w:t xml:space="preserve">državne i javne institucije;</w:t>
      </w:r>
    </w:p>
    <w:p w:rsidR="00000000" w:rsidDel="00000000" w:rsidP="00000000" w:rsidRDefault="00000000" w:rsidRPr="00000000" w14:paraId="00000057">
      <w:pPr>
        <w:numPr>
          <w:ilvl w:val="0"/>
          <w:numId w:val="8"/>
        </w:numPr>
        <w:ind w:left="720" w:hanging="360"/>
        <w:rPr>
          <w:rFonts w:ascii="Barlow Condensed" w:cs="Barlow Condensed" w:eastAsia="Barlow Condensed" w:hAnsi="Barlow Condensed"/>
          <w:sz w:val="24"/>
          <w:szCs w:val="24"/>
          <w:u w:val="none"/>
        </w:rPr>
      </w:pPr>
      <w:r w:rsidDel="00000000" w:rsidR="00000000" w:rsidRPr="00000000">
        <w:rPr>
          <w:rFonts w:ascii="Barlow Condensed" w:cs="Barlow Condensed" w:eastAsia="Barlow Condensed" w:hAnsi="Barlow Condensed"/>
          <w:sz w:val="24"/>
          <w:szCs w:val="24"/>
          <w:rtl w:val="0"/>
        </w:rPr>
        <w:t xml:space="preserve">političke partije;</w:t>
      </w:r>
    </w:p>
    <w:p w:rsidR="00000000" w:rsidDel="00000000" w:rsidP="00000000" w:rsidRDefault="00000000" w:rsidRPr="00000000" w14:paraId="00000058">
      <w:pPr>
        <w:numPr>
          <w:ilvl w:val="0"/>
          <w:numId w:val="8"/>
        </w:numPr>
        <w:ind w:left="720" w:hanging="360"/>
        <w:rPr>
          <w:rFonts w:ascii="Barlow Condensed" w:cs="Barlow Condensed" w:eastAsia="Barlow Condensed" w:hAnsi="Barlow Condensed"/>
          <w:sz w:val="24"/>
          <w:szCs w:val="24"/>
          <w:u w:val="none"/>
        </w:rPr>
      </w:pPr>
      <w:r w:rsidDel="00000000" w:rsidR="00000000" w:rsidRPr="00000000">
        <w:rPr>
          <w:rFonts w:ascii="Barlow Condensed" w:cs="Barlow Condensed" w:eastAsia="Barlow Condensed" w:hAnsi="Barlow Condensed"/>
          <w:sz w:val="24"/>
          <w:szCs w:val="24"/>
          <w:rtl w:val="0"/>
        </w:rPr>
        <w:t xml:space="preserve">verske organizacije i zajednice;</w:t>
      </w:r>
    </w:p>
    <w:p w:rsidR="00000000" w:rsidDel="00000000" w:rsidP="00000000" w:rsidRDefault="00000000" w:rsidRPr="00000000" w14:paraId="00000059">
      <w:pPr>
        <w:numPr>
          <w:ilvl w:val="0"/>
          <w:numId w:val="8"/>
        </w:numPr>
        <w:ind w:left="720" w:hanging="360"/>
        <w:rPr>
          <w:rFonts w:ascii="Barlow Condensed" w:cs="Barlow Condensed" w:eastAsia="Barlow Condensed" w:hAnsi="Barlow Condensed"/>
          <w:sz w:val="24"/>
          <w:szCs w:val="24"/>
          <w:u w:val="none"/>
        </w:rPr>
      </w:pPr>
      <w:r w:rsidDel="00000000" w:rsidR="00000000" w:rsidRPr="00000000">
        <w:rPr>
          <w:rFonts w:ascii="Barlow Condensed" w:cs="Barlow Condensed" w:eastAsia="Barlow Condensed" w:hAnsi="Barlow Condensed"/>
          <w:sz w:val="24"/>
          <w:szCs w:val="24"/>
          <w:rtl w:val="0"/>
        </w:rPr>
        <w:t xml:space="preserve">međunarodne organizacije;</w:t>
      </w:r>
    </w:p>
    <w:p w:rsidR="00000000" w:rsidDel="00000000" w:rsidP="00000000" w:rsidRDefault="00000000" w:rsidRPr="00000000" w14:paraId="0000005A">
      <w:pPr>
        <w:numPr>
          <w:ilvl w:val="0"/>
          <w:numId w:val="8"/>
        </w:numPr>
        <w:ind w:left="720" w:hanging="360"/>
        <w:rPr>
          <w:rFonts w:ascii="Barlow Condensed" w:cs="Barlow Condensed" w:eastAsia="Barlow Condensed" w:hAnsi="Barlow Condensed"/>
          <w:sz w:val="24"/>
          <w:szCs w:val="24"/>
          <w:u w:val="none"/>
        </w:rPr>
      </w:pPr>
      <w:r w:rsidDel="00000000" w:rsidR="00000000" w:rsidRPr="00000000">
        <w:rPr>
          <w:rFonts w:ascii="Barlow Condensed" w:cs="Barlow Condensed" w:eastAsia="Barlow Condensed" w:hAnsi="Barlow Condensed"/>
          <w:sz w:val="24"/>
          <w:szCs w:val="24"/>
          <w:rtl w:val="0"/>
        </w:rPr>
        <w:t xml:space="preserve">medijske kuće i pojedinačni medij</w:t>
      </w:r>
      <w:r w:rsidDel="00000000" w:rsidR="00000000" w:rsidRPr="00000000">
        <w:rPr>
          <w:rFonts w:ascii="Barlow Condensed" w:cs="Barlow Condensed" w:eastAsia="Barlow Condensed" w:hAnsi="Barlow Condensed"/>
          <w:sz w:val="24"/>
          <w:szCs w:val="24"/>
          <w:rtl w:val="0"/>
        </w:rPr>
        <w:t xml:space="preserve">i.</w:t>
      </w:r>
    </w:p>
    <w:p w:rsidR="00000000" w:rsidDel="00000000" w:rsidP="00000000" w:rsidRDefault="00000000" w:rsidRPr="00000000" w14:paraId="0000005B">
      <w:pPr>
        <w:pStyle w:val="Heading3"/>
        <w:keepNext w:val="0"/>
        <w:keepLines w:val="0"/>
        <w:spacing w:after="80" w:lineRule="auto"/>
        <w:jc w:val="both"/>
        <w:rPr>
          <w:rFonts w:ascii="Barlow Condensed Medium" w:cs="Barlow Condensed Medium" w:eastAsia="Barlow Condensed Medium" w:hAnsi="Barlow Condensed Medium"/>
        </w:rPr>
      </w:pPr>
      <w:bookmarkStart w:colFirst="0" w:colLast="0" w:name="_nubo4jr1ul71" w:id="13"/>
      <w:bookmarkEnd w:id="13"/>
      <w:r w:rsidDel="00000000" w:rsidR="00000000" w:rsidRPr="00000000">
        <w:rPr>
          <w:rFonts w:ascii="Barlow Condensed Medium" w:cs="Barlow Condensed Medium" w:eastAsia="Barlow Condensed Medium" w:hAnsi="Barlow Condensed Medium"/>
          <w:rtl w:val="0"/>
        </w:rPr>
        <w:t xml:space="preserve">Uslovi za predložene inicijative</w:t>
      </w:r>
    </w:p>
    <w:p w:rsidR="00000000" w:rsidDel="00000000" w:rsidP="00000000" w:rsidRDefault="00000000" w:rsidRPr="00000000" w14:paraId="0000005C">
      <w:pPr>
        <w:spacing w:after="240" w:before="240" w:lineRule="auto"/>
        <w:jc w:val="both"/>
        <w:rPr>
          <w:rFonts w:ascii="Barlow Condensed" w:cs="Barlow Condensed" w:eastAsia="Barlow Condensed" w:hAnsi="Barlow Condensed"/>
          <w:sz w:val="24"/>
          <w:szCs w:val="24"/>
        </w:rPr>
      </w:pPr>
      <w:r w:rsidDel="00000000" w:rsidR="00000000" w:rsidRPr="00000000">
        <w:rPr>
          <w:rFonts w:ascii="Barlow Condensed" w:cs="Barlow Condensed" w:eastAsia="Barlow Condensed" w:hAnsi="Barlow Condensed"/>
          <w:sz w:val="24"/>
          <w:szCs w:val="24"/>
          <w:rtl w:val="0"/>
        </w:rPr>
        <w:t xml:space="preserve">Predložene inicijative treba da budu usmerene na </w:t>
      </w:r>
      <w:r w:rsidDel="00000000" w:rsidR="00000000" w:rsidRPr="00000000">
        <w:rPr>
          <w:rFonts w:ascii="Barlow Condensed" w:cs="Barlow Condensed" w:eastAsia="Barlow Condensed" w:hAnsi="Barlow Condensed"/>
          <w:sz w:val="24"/>
          <w:szCs w:val="24"/>
          <w:rtl w:val="0"/>
        </w:rPr>
        <w:t xml:space="preserve">konkretne potrebe i probleme u lokalnim zajednicama</w:t>
      </w:r>
      <w:r w:rsidDel="00000000" w:rsidR="00000000" w:rsidRPr="00000000">
        <w:rPr>
          <w:rFonts w:ascii="Barlow Condensed" w:cs="Barlow Condensed" w:eastAsia="Barlow Condensed" w:hAnsi="Barlow Condensed"/>
          <w:sz w:val="24"/>
          <w:szCs w:val="24"/>
          <w:rtl w:val="0"/>
        </w:rPr>
        <w:t xml:space="preserve"> i da doprinose zaštiti i unapređenju ljudskih prava, podršci ljudima izloženim pritiscima zbog svog javnog angažovanja i/ili jačanju kapaciteta zajednice za solidarno i zajedničko delovanje.</w:t>
      </w:r>
    </w:p>
    <w:p w:rsidR="00000000" w:rsidDel="00000000" w:rsidP="00000000" w:rsidRDefault="00000000" w:rsidRPr="00000000" w14:paraId="0000005D">
      <w:pPr>
        <w:spacing w:after="240" w:before="240" w:lineRule="auto"/>
        <w:jc w:val="both"/>
        <w:rPr>
          <w:rFonts w:ascii="Barlow Condensed" w:cs="Barlow Condensed" w:eastAsia="Barlow Condensed" w:hAnsi="Barlow Condensed"/>
          <w:sz w:val="24"/>
          <w:szCs w:val="24"/>
        </w:rPr>
      </w:pPr>
      <w:r w:rsidDel="00000000" w:rsidR="00000000" w:rsidRPr="00000000">
        <w:rPr>
          <w:rFonts w:ascii="Barlow Condensed" w:cs="Barlow Condensed" w:eastAsia="Barlow Condensed" w:hAnsi="Barlow Condensed"/>
          <w:sz w:val="24"/>
          <w:szCs w:val="24"/>
          <w:rtl w:val="0"/>
        </w:rPr>
        <w:t xml:space="preserve">Da bi inicijativa bila prihvatljiva za podršku, potrebno je da:</w:t>
      </w:r>
    </w:p>
    <w:p w:rsidR="00000000" w:rsidDel="00000000" w:rsidP="00000000" w:rsidRDefault="00000000" w:rsidRPr="00000000" w14:paraId="0000005E">
      <w:pPr>
        <w:numPr>
          <w:ilvl w:val="0"/>
          <w:numId w:val="9"/>
        </w:numPr>
        <w:spacing w:after="0" w:afterAutospacing="0" w:before="240" w:lineRule="auto"/>
        <w:ind w:left="720" w:hanging="360"/>
        <w:rPr>
          <w:rFonts w:ascii="Barlow Condensed" w:cs="Barlow Condensed" w:eastAsia="Barlow Condensed" w:hAnsi="Barlow Condensed"/>
          <w:sz w:val="24"/>
          <w:szCs w:val="24"/>
        </w:rPr>
      </w:pPr>
      <w:r w:rsidDel="00000000" w:rsidR="00000000" w:rsidRPr="00000000">
        <w:rPr>
          <w:rFonts w:ascii="Barlow Condensed" w:cs="Barlow Condensed" w:eastAsia="Barlow Condensed" w:hAnsi="Barlow Condensed"/>
          <w:sz w:val="24"/>
          <w:szCs w:val="24"/>
          <w:rtl w:val="0"/>
        </w:rPr>
        <w:t xml:space="preserve">bude u skladu sa ciljevima programa finansijske podrške </w:t>
      </w:r>
      <w:r w:rsidDel="00000000" w:rsidR="00000000" w:rsidRPr="00000000">
        <w:rPr>
          <w:rFonts w:ascii="Barlow Condensed Medium" w:cs="Barlow Condensed Medium" w:eastAsia="Barlow Condensed Medium" w:hAnsi="Barlow Condensed Medium"/>
          <w:i w:val="1"/>
          <w:iCs w:val="1"/>
          <w:color w:val="ff0000"/>
          <w:sz w:val="24"/>
          <w:szCs w:val="24"/>
          <w:rtl w:val="0"/>
        </w:rPr>
        <w:t xml:space="preserve">ŠTIT-a u zajednici</w:t>
      </w:r>
      <w:r w:rsidDel="00000000" w:rsidR="00000000" w:rsidRPr="00000000">
        <w:rPr>
          <w:rFonts w:ascii="Barlow Condensed Medium" w:cs="Barlow Condensed Medium" w:eastAsia="Barlow Condensed Medium" w:hAnsi="Barlow Condensed Medium"/>
          <w:sz w:val="24"/>
          <w:szCs w:val="24"/>
          <w:rtl w:val="0"/>
        </w:rPr>
        <w:t xml:space="preserve">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numPr>
          <w:ilvl w:val="0"/>
          <w:numId w:val="9"/>
        </w:numPr>
        <w:spacing w:after="0" w:afterAutospacing="0" w:before="0" w:beforeAutospacing="0" w:lineRule="auto"/>
        <w:ind w:left="720" w:hanging="360"/>
        <w:rPr>
          <w:rFonts w:ascii="Barlow Condensed" w:cs="Barlow Condensed" w:eastAsia="Barlow Condensed" w:hAnsi="Barlow Condensed"/>
          <w:sz w:val="24"/>
          <w:szCs w:val="24"/>
        </w:rPr>
      </w:pPr>
      <w:r w:rsidDel="00000000" w:rsidR="00000000" w:rsidRPr="00000000">
        <w:rPr>
          <w:rFonts w:ascii="Barlow Condensed" w:cs="Barlow Condensed" w:eastAsia="Barlow Condensed" w:hAnsi="Barlow Condensed"/>
          <w:sz w:val="24"/>
          <w:szCs w:val="24"/>
          <w:rtl w:val="0"/>
        </w:rPr>
        <w:t xml:space="preserve">da se sprovodi na teritoriji Republike Srbije;</w:t>
      </w:r>
    </w:p>
    <w:p w:rsidR="00000000" w:rsidDel="00000000" w:rsidP="00000000" w:rsidRDefault="00000000" w:rsidRPr="00000000" w14:paraId="00000060">
      <w:pPr>
        <w:numPr>
          <w:ilvl w:val="0"/>
          <w:numId w:val="9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rFonts w:ascii="Barlow Condensed" w:cs="Barlow Condensed" w:eastAsia="Barlow Condensed" w:hAnsi="Barlow Condensed"/>
          <w:sz w:val="24"/>
          <w:szCs w:val="24"/>
          <w:rtl w:val="0"/>
        </w:rPr>
        <w:t xml:space="preserve">odgovara na </w:t>
      </w:r>
      <w:r w:rsidDel="00000000" w:rsidR="00000000" w:rsidRPr="00000000">
        <w:rPr>
          <w:rFonts w:ascii="Barlow Condensed" w:cs="Barlow Condensed" w:eastAsia="Barlow Condensed" w:hAnsi="Barlow Condensed"/>
          <w:sz w:val="24"/>
          <w:szCs w:val="24"/>
          <w:rtl w:val="0"/>
        </w:rPr>
        <w:t xml:space="preserve">jasno prepoznat problem ili potrebu u lokalnoj zajednici</w:t>
      </w:r>
      <w:r w:rsidDel="00000000" w:rsidR="00000000" w:rsidRPr="00000000">
        <w:rPr>
          <w:rFonts w:ascii="Barlow Condensed" w:cs="Barlow Condensed" w:eastAsia="Barlow Condensed" w:hAnsi="Barlow Condensed"/>
          <w:sz w:val="24"/>
          <w:szCs w:val="24"/>
          <w:rtl w:val="0"/>
        </w:rPr>
        <w:t xml:space="preserve">;</w:t>
      </w:r>
    </w:p>
    <w:p w:rsidR="00000000" w:rsidDel="00000000" w:rsidP="00000000" w:rsidRDefault="00000000" w:rsidRPr="00000000" w14:paraId="00000061">
      <w:pPr>
        <w:numPr>
          <w:ilvl w:val="0"/>
          <w:numId w:val="9"/>
        </w:numPr>
        <w:spacing w:after="0" w:afterAutospacing="0" w:before="0" w:beforeAutospacing="0" w:lineRule="auto"/>
        <w:ind w:left="720" w:hanging="360"/>
        <w:rPr>
          <w:rFonts w:ascii="Barlow Condensed" w:cs="Barlow Condensed" w:eastAsia="Barlow Condensed" w:hAnsi="Barlow Condensed"/>
          <w:sz w:val="24"/>
          <w:szCs w:val="24"/>
        </w:rPr>
      </w:pPr>
      <w:r w:rsidDel="00000000" w:rsidR="00000000" w:rsidRPr="00000000">
        <w:rPr>
          <w:rFonts w:ascii="Barlow Condensed" w:cs="Barlow Condensed" w:eastAsia="Barlow Condensed" w:hAnsi="Barlow Condensed"/>
          <w:sz w:val="24"/>
          <w:szCs w:val="24"/>
          <w:rtl w:val="0"/>
        </w:rPr>
        <w:t xml:space="preserve">bude zasnovana na poznavanju lokalnog konteksta i potreba ljudi kojima je namenjena;</w:t>
      </w:r>
    </w:p>
    <w:p w:rsidR="00000000" w:rsidDel="00000000" w:rsidP="00000000" w:rsidRDefault="00000000" w:rsidRPr="00000000" w14:paraId="00000062">
      <w:pPr>
        <w:numPr>
          <w:ilvl w:val="0"/>
          <w:numId w:val="9"/>
        </w:numPr>
        <w:spacing w:after="0" w:afterAutospacing="0" w:before="0" w:beforeAutospacing="0" w:lineRule="auto"/>
        <w:ind w:left="720" w:hanging="360"/>
        <w:rPr>
          <w:rFonts w:ascii="Barlow Condensed" w:cs="Barlow Condensed" w:eastAsia="Barlow Condensed" w:hAnsi="Barlow Condensed"/>
          <w:sz w:val="24"/>
          <w:szCs w:val="24"/>
        </w:rPr>
      </w:pPr>
      <w:r w:rsidDel="00000000" w:rsidR="00000000" w:rsidRPr="00000000">
        <w:rPr>
          <w:rFonts w:ascii="Barlow Condensed" w:cs="Barlow Condensed" w:eastAsia="Barlow Condensed" w:hAnsi="Barlow Condensed"/>
          <w:sz w:val="24"/>
          <w:szCs w:val="24"/>
          <w:rtl w:val="0"/>
        </w:rPr>
        <w:t xml:space="preserve">ima jasno definisane ciljeve, aktivnosti i rezultate koje želi da postigne;</w:t>
      </w:r>
    </w:p>
    <w:p w:rsidR="00000000" w:rsidDel="00000000" w:rsidP="00000000" w:rsidRDefault="00000000" w:rsidRPr="00000000" w14:paraId="00000063">
      <w:pPr>
        <w:numPr>
          <w:ilvl w:val="0"/>
          <w:numId w:val="9"/>
        </w:numPr>
        <w:spacing w:after="0" w:afterAutospacing="0" w:before="0" w:beforeAutospacing="0" w:lineRule="auto"/>
        <w:ind w:left="720" w:hanging="360"/>
        <w:rPr>
          <w:rFonts w:ascii="Barlow Condensed" w:cs="Barlow Condensed" w:eastAsia="Barlow Condensed" w:hAnsi="Barlow Condensed"/>
          <w:sz w:val="24"/>
          <w:szCs w:val="24"/>
        </w:rPr>
      </w:pPr>
      <w:r w:rsidDel="00000000" w:rsidR="00000000" w:rsidRPr="00000000">
        <w:rPr>
          <w:rFonts w:ascii="Barlow Condensed" w:cs="Barlow Condensed" w:eastAsia="Barlow Condensed" w:hAnsi="Barlow Condensed"/>
          <w:sz w:val="24"/>
          <w:szCs w:val="24"/>
          <w:rtl w:val="0"/>
        </w:rPr>
        <w:t xml:space="preserve">uključuje aktivnosti koje doprinose zaštiti i unapređenju ljudskih prava, građanskom učešću, razvoju mehanizama zaštite, javnom zagovaranju i/ili podršci aktivistima i aktivistkinjama i drugim osobama izloženim rizicima zbog svog javnog angažovanja;</w:t>
      </w:r>
    </w:p>
    <w:p w:rsidR="00000000" w:rsidDel="00000000" w:rsidP="00000000" w:rsidRDefault="00000000" w:rsidRPr="00000000" w14:paraId="00000064">
      <w:pPr>
        <w:numPr>
          <w:ilvl w:val="0"/>
          <w:numId w:val="9"/>
        </w:numPr>
        <w:spacing w:after="0" w:afterAutospacing="0" w:before="0" w:beforeAutospacing="0" w:lineRule="auto"/>
        <w:ind w:left="720" w:hanging="360"/>
        <w:rPr>
          <w:rFonts w:ascii="Barlow Condensed" w:cs="Barlow Condensed" w:eastAsia="Barlow Condensed" w:hAnsi="Barlow Condensed"/>
          <w:sz w:val="24"/>
          <w:szCs w:val="24"/>
        </w:rPr>
      </w:pPr>
      <w:r w:rsidDel="00000000" w:rsidR="00000000" w:rsidRPr="00000000">
        <w:rPr>
          <w:rFonts w:ascii="Barlow Condensed" w:cs="Barlow Condensed" w:eastAsia="Barlow Condensed" w:hAnsi="Barlow Condensed"/>
          <w:sz w:val="24"/>
          <w:szCs w:val="24"/>
          <w:rtl w:val="0"/>
        </w:rPr>
        <w:t xml:space="preserve">predviđa aktivno uključivanje građana i građanki i/ili drugih relevantnih aktera iz zajednice, kada je to primenljivo;</w:t>
      </w:r>
    </w:p>
    <w:p w:rsidR="00000000" w:rsidDel="00000000" w:rsidP="00000000" w:rsidRDefault="00000000" w:rsidRPr="00000000" w14:paraId="00000065">
      <w:pPr>
        <w:numPr>
          <w:ilvl w:val="0"/>
          <w:numId w:val="9"/>
        </w:numPr>
        <w:spacing w:after="24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rFonts w:ascii="Barlow Condensed" w:cs="Barlow Condensed" w:eastAsia="Barlow Condensed" w:hAnsi="Barlow Condensed"/>
          <w:sz w:val="24"/>
          <w:szCs w:val="24"/>
          <w:rtl w:val="0"/>
        </w:rPr>
        <w:t xml:space="preserve">može biti sprovedena u okviru raspoloživog iznosa do </w:t>
      </w:r>
      <w:r w:rsidDel="00000000" w:rsidR="00000000" w:rsidRPr="00000000">
        <w:rPr>
          <w:rFonts w:ascii="Barlow Condensed" w:cs="Barlow Condensed" w:eastAsia="Barlow Condensed" w:hAnsi="Barlow Condensed"/>
          <w:sz w:val="24"/>
          <w:szCs w:val="24"/>
          <w:rtl w:val="0"/>
        </w:rPr>
        <w:t xml:space="preserve">10.000 EUR</w:t>
      </w:r>
      <w:r w:rsidDel="00000000" w:rsidR="00000000" w:rsidRPr="00000000">
        <w:rPr>
          <w:rFonts w:ascii="Barlow Condensed" w:cs="Barlow Condensed" w:eastAsia="Barlow Condensed" w:hAnsi="Barlow Condensed"/>
          <w:sz w:val="24"/>
          <w:szCs w:val="24"/>
          <w:rtl w:val="0"/>
        </w:rPr>
        <w:t xml:space="preserve"> i u periodu sprovođenja do maksimalno deset meseci. </w:t>
      </w:r>
    </w:p>
    <w:p w:rsidR="00000000" w:rsidDel="00000000" w:rsidP="00000000" w:rsidRDefault="00000000" w:rsidRPr="00000000" w14:paraId="00000066">
      <w:pPr>
        <w:keepNext w:val="0"/>
        <w:keepLines w:val="0"/>
        <w:jc w:val="both"/>
        <w:rPr>
          <w:rFonts w:ascii="Barlow Condensed" w:cs="Barlow Condensed" w:eastAsia="Barlow Condensed" w:hAnsi="Barlow Condense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keepNext w:val="0"/>
        <w:keepLines w:val="0"/>
        <w:jc w:val="both"/>
        <w:rPr>
          <w:rFonts w:ascii="Barlow Condensed" w:cs="Barlow Condensed" w:eastAsia="Barlow Condensed" w:hAnsi="Barlow Condensed"/>
          <w:sz w:val="24"/>
          <w:szCs w:val="24"/>
        </w:rPr>
      </w:pPr>
      <w:r w:rsidDel="00000000" w:rsidR="00000000" w:rsidRPr="00000000">
        <w:rPr>
          <w:rFonts w:ascii="Barlow Condensed" w:cs="Barlow Condensed" w:eastAsia="Barlow Condensed" w:hAnsi="Barlow Condensed"/>
          <w:sz w:val="24"/>
          <w:szCs w:val="24"/>
          <w:rtl w:val="0"/>
        </w:rPr>
        <w:t xml:space="preserve">Šta sve inicijativa može da obuhvati?</w:t>
      </w:r>
    </w:p>
    <w:p w:rsidR="00000000" w:rsidDel="00000000" w:rsidP="00000000" w:rsidRDefault="00000000" w:rsidRPr="00000000" w14:paraId="00000068">
      <w:pPr>
        <w:spacing w:after="240" w:before="240" w:lineRule="auto"/>
        <w:jc w:val="both"/>
        <w:rPr>
          <w:rFonts w:ascii="Barlow Condensed" w:cs="Barlow Condensed" w:eastAsia="Barlow Condensed" w:hAnsi="Barlow Condensed"/>
          <w:sz w:val="24"/>
          <w:szCs w:val="24"/>
        </w:rPr>
      </w:pPr>
      <w:r w:rsidDel="00000000" w:rsidR="00000000" w:rsidRPr="00000000">
        <w:rPr>
          <w:rFonts w:ascii="Barlow Condensed" w:cs="Barlow Condensed" w:eastAsia="Barlow Condensed" w:hAnsi="Barlow Condensed"/>
          <w:sz w:val="24"/>
          <w:szCs w:val="24"/>
          <w:rtl w:val="0"/>
        </w:rPr>
        <w:t xml:space="preserve">Predložena inicijativa može da kombinuje različite vrste aktivnosti, u zavisnosti od problema na koji odgovara. To mogu biti, na primer:</w:t>
      </w:r>
    </w:p>
    <w:p w:rsidR="00000000" w:rsidDel="00000000" w:rsidP="00000000" w:rsidRDefault="00000000" w:rsidRPr="00000000" w14:paraId="00000069">
      <w:pPr>
        <w:numPr>
          <w:ilvl w:val="0"/>
          <w:numId w:val="3"/>
        </w:numPr>
        <w:spacing w:after="0" w:afterAutospacing="0" w:before="240" w:lineRule="auto"/>
        <w:ind w:left="720" w:hanging="360"/>
        <w:rPr>
          <w:rFonts w:ascii="Barlow Condensed" w:cs="Barlow Condensed" w:eastAsia="Barlow Condensed" w:hAnsi="Barlow Condensed"/>
          <w:sz w:val="24"/>
          <w:szCs w:val="24"/>
        </w:rPr>
      </w:pPr>
      <w:r w:rsidDel="00000000" w:rsidR="00000000" w:rsidRPr="00000000">
        <w:rPr>
          <w:rFonts w:ascii="Barlow Condensed" w:cs="Barlow Condensed" w:eastAsia="Barlow Condensed" w:hAnsi="Barlow Condensed"/>
          <w:sz w:val="24"/>
          <w:szCs w:val="24"/>
          <w:rtl w:val="0"/>
        </w:rPr>
        <w:t xml:space="preserve">direktna podrška građanima, aktivistima i aktivistkinjama i drugim osobama izloženim pritiscima;</w:t>
      </w:r>
    </w:p>
    <w:p w:rsidR="00000000" w:rsidDel="00000000" w:rsidP="00000000" w:rsidRDefault="00000000" w:rsidRPr="00000000" w14:paraId="0000006A">
      <w:pPr>
        <w:numPr>
          <w:ilvl w:val="0"/>
          <w:numId w:val="3"/>
        </w:numPr>
        <w:spacing w:after="0" w:afterAutospacing="0" w:before="0" w:beforeAutospacing="0" w:lineRule="auto"/>
        <w:ind w:left="720" w:hanging="360"/>
        <w:rPr>
          <w:rFonts w:ascii="Barlow Condensed" w:cs="Barlow Condensed" w:eastAsia="Barlow Condensed" w:hAnsi="Barlow Condensed"/>
          <w:sz w:val="24"/>
          <w:szCs w:val="24"/>
        </w:rPr>
      </w:pPr>
      <w:r w:rsidDel="00000000" w:rsidR="00000000" w:rsidRPr="00000000">
        <w:rPr>
          <w:rFonts w:ascii="Barlow Condensed" w:cs="Barlow Condensed" w:eastAsia="Barlow Condensed" w:hAnsi="Barlow Condensed"/>
          <w:sz w:val="24"/>
          <w:szCs w:val="24"/>
          <w:rtl w:val="0"/>
        </w:rPr>
        <w:t xml:space="preserve">uspostavljanje ili unapređenje lokalnih mehanizama podrške i solidarnosti;</w:t>
      </w:r>
    </w:p>
    <w:p w:rsidR="00000000" w:rsidDel="00000000" w:rsidP="00000000" w:rsidRDefault="00000000" w:rsidRPr="00000000" w14:paraId="0000006B">
      <w:pPr>
        <w:numPr>
          <w:ilvl w:val="0"/>
          <w:numId w:val="3"/>
        </w:numPr>
        <w:spacing w:after="0" w:afterAutospacing="0" w:before="0" w:beforeAutospacing="0" w:lineRule="auto"/>
        <w:ind w:left="720" w:hanging="360"/>
        <w:rPr>
          <w:rFonts w:ascii="Barlow Condensed" w:cs="Barlow Condensed" w:eastAsia="Barlow Condensed" w:hAnsi="Barlow Condensed"/>
          <w:sz w:val="24"/>
          <w:szCs w:val="24"/>
        </w:rPr>
      </w:pPr>
      <w:r w:rsidDel="00000000" w:rsidR="00000000" w:rsidRPr="00000000">
        <w:rPr>
          <w:rFonts w:ascii="Barlow Condensed" w:cs="Barlow Condensed" w:eastAsia="Barlow Condensed" w:hAnsi="Barlow Condensed"/>
          <w:sz w:val="24"/>
          <w:szCs w:val="24"/>
          <w:rtl w:val="0"/>
        </w:rPr>
        <w:t xml:space="preserve">povezivanje organizacija, neformalnih grupa, stručnjaka i stručnjakinja i drugih aktera u lokalnoj zajednici;</w:t>
      </w:r>
    </w:p>
    <w:p w:rsidR="00000000" w:rsidDel="00000000" w:rsidP="00000000" w:rsidRDefault="00000000" w:rsidRPr="00000000" w14:paraId="0000006C">
      <w:pPr>
        <w:numPr>
          <w:ilvl w:val="0"/>
          <w:numId w:val="3"/>
        </w:numPr>
        <w:spacing w:after="0" w:afterAutospacing="0" w:before="0" w:beforeAutospacing="0" w:lineRule="auto"/>
        <w:ind w:left="720" w:hanging="360"/>
        <w:rPr>
          <w:rFonts w:ascii="Barlow Condensed" w:cs="Barlow Condensed" w:eastAsia="Barlow Condensed" w:hAnsi="Barlow Condensed"/>
          <w:sz w:val="24"/>
          <w:szCs w:val="24"/>
        </w:rPr>
      </w:pPr>
      <w:r w:rsidDel="00000000" w:rsidR="00000000" w:rsidRPr="00000000">
        <w:rPr>
          <w:rFonts w:ascii="Barlow Condensed" w:cs="Barlow Condensed" w:eastAsia="Barlow Condensed" w:hAnsi="Barlow Condensed"/>
          <w:sz w:val="24"/>
          <w:szCs w:val="24"/>
          <w:rtl w:val="0"/>
        </w:rPr>
        <w:t xml:space="preserve">informativne i edukativne aktivnosti o ljudskim pravima i dostupnim mehanizmima zaštite;</w:t>
      </w:r>
    </w:p>
    <w:p w:rsidR="00000000" w:rsidDel="00000000" w:rsidP="00000000" w:rsidRDefault="00000000" w:rsidRPr="00000000" w14:paraId="0000006D">
      <w:pPr>
        <w:numPr>
          <w:ilvl w:val="0"/>
          <w:numId w:val="3"/>
        </w:numPr>
        <w:spacing w:after="0" w:afterAutospacing="0" w:before="0" w:beforeAutospacing="0" w:lineRule="auto"/>
        <w:ind w:left="720" w:hanging="360"/>
        <w:rPr>
          <w:rFonts w:ascii="Barlow Condensed" w:cs="Barlow Condensed" w:eastAsia="Barlow Condensed" w:hAnsi="Barlow Condensed"/>
          <w:sz w:val="24"/>
          <w:szCs w:val="24"/>
        </w:rPr>
      </w:pPr>
      <w:r w:rsidDel="00000000" w:rsidR="00000000" w:rsidRPr="00000000">
        <w:rPr>
          <w:rFonts w:ascii="Barlow Condensed" w:cs="Barlow Condensed" w:eastAsia="Barlow Condensed" w:hAnsi="Barlow Condensed"/>
          <w:sz w:val="24"/>
          <w:szCs w:val="24"/>
          <w:rtl w:val="0"/>
        </w:rPr>
        <w:t xml:space="preserve">praćenje i dokumentovanje slučajeva kršenja ljudskih prava i pritisaka na građansko delovanje;</w:t>
      </w:r>
    </w:p>
    <w:p w:rsidR="00000000" w:rsidDel="00000000" w:rsidP="00000000" w:rsidRDefault="00000000" w:rsidRPr="00000000" w14:paraId="0000006E">
      <w:pPr>
        <w:numPr>
          <w:ilvl w:val="0"/>
          <w:numId w:val="3"/>
        </w:numPr>
        <w:spacing w:after="0" w:afterAutospacing="0" w:before="0" w:beforeAutospacing="0" w:lineRule="auto"/>
        <w:ind w:left="720" w:hanging="360"/>
        <w:rPr>
          <w:rFonts w:ascii="Barlow Condensed" w:cs="Barlow Condensed" w:eastAsia="Barlow Condensed" w:hAnsi="Barlow Condensed"/>
          <w:sz w:val="24"/>
          <w:szCs w:val="24"/>
        </w:rPr>
      </w:pPr>
      <w:r w:rsidDel="00000000" w:rsidR="00000000" w:rsidRPr="00000000">
        <w:rPr>
          <w:rFonts w:ascii="Barlow Condensed" w:cs="Barlow Condensed" w:eastAsia="Barlow Condensed" w:hAnsi="Barlow Condensed"/>
          <w:sz w:val="24"/>
          <w:szCs w:val="24"/>
          <w:rtl w:val="0"/>
        </w:rPr>
        <w:t xml:space="preserve">istraživanje i prikupljanje podataka relevantnih za probleme u lokalnoj zajednici;</w:t>
      </w:r>
    </w:p>
    <w:p w:rsidR="00000000" w:rsidDel="00000000" w:rsidP="00000000" w:rsidRDefault="00000000" w:rsidRPr="00000000" w14:paraId="0000006F">
      <w:pPr>
        <w:numPr>
          <w:ilvl w:val="0"/>
          <w:numId w:val="3"/>
        </w:numPr>
        <w:spacing w:after="0" w:afterAutospacing="0" w:before="0" w:beforeAutospacing="0" w:lineRule="auto"/>
        <w:ind w:left="720" w:hanging="360"/>
        <w:rPr>
          <w:rFonts w:ascii="Barlow Condensed" w:cs="Barlow Condensed" w:eastAsia="Barlow Condensed" w:hAnsi="Barlow Condensed"/>
          <w:sz w:val="24"/>
          <w:szCs w:val="24"/>
        </w:rPr>
      </w:pPr>
      <w:r w:rsidDel="00000000" w:rsidR="00000000" w:rsidRPr="00000000">
        <w:rPr>
          <w:rFonts w:ascii="Barlow Condensed" w:cs="Barlow Condensed" w:eastAsia="Barlow Condensed" w:hAnsi="Barlow Condensed"/>
          <w:sz w:val="24"/>
          <w:szCs w:val="24"/>
          <w:rtl w:val="0"/>
        </w:rPr>
        <w:t xml:space="preserve">javno zagovaranje i dijalog sa institucijama i drugim relevantnim akterima;</w:t>
      </w:r>
    </w:p>
    <w:p w:rsidR="00000000" w:rsidDel="00000000" w:rsidP="00000000" w:rsidRDefault="00000000" w:rsidRPr="00000000" w14:paraId="00000070">
      <w:pPr>
        <w:numPr>
          <w:ilvl w:val="0"/>
          <w:numId w:val="3"/>
        </w:numPr>
        <w:spacing w:after="0" w:afterAutospacing="0" w:before="0" w:beforeAutospacing="0" w:lineRule="auto"/>
        <w:ind w:left="720" w:hanging="360"/>
        <w:rPr>
          <w:rFonts w:ascii="Barlow Condensed" w:cs="Barlow Condensed" w:eastAsia="Barlow Condensed" w:hAnsi="Barlow Condensed"/>
          <w:sz w:val="24"/>
          <w:szCs w:val="24"/>
        </w:rPr>
      </w:pPr>
      <w:r w:rsidDel="00000000" w:rsidR="00000000" w:rsidRPr="00000000">
        <w:rPr>
          <w:rFonts w:ascii="Barlow Condensed" w:cs="Barlow Condensed" w:eastAsia="Barlow Condensed" w:hAnsi="Barlow Condensed"/>
          <w:sz w:val="24"/>
          <w:szCs w:val="24"/>
          <w:rtl w:val="0"/>
        </w:rPr>
        <w:t xml:space="preserve">kampanje i druge komunikacione aktivnosti;</w:t>
      </w:r>
    </w:p>
    <w:p w:rsidR="00000000" w:rsidDel="00000000" w:rsidP="00000000" w:rsidRDefault="00000000" w:rsidRPr="00000000" w14:paraId="00000071">
      <w:pPr>
        <w:numPr>
          <w:ilvl w:val="0"/>
          <w:numId w:val="3"/>
        </w:numPr>
        <w:spacing w:after="0" w:afterAutospacing="0" w:before="0" w:beforeAutospacing="0" w:lineRule="auto"/>
        <w:ind w:left="720" w:hanging="360"/>
        <w:rPr>
          <w:rFonts w:ascii="Barlow Condensed" w:cs="Barlow Condensed" w:eastAsia="Barlow Condensed" w:hAnsi="Barlow Condensed"/>
          <w:sz w:val="24"/>
          <w:szCs w:val="24"/>
        </w:rPr>
      </w:pPr>
      <w:r w:rsidDel="00000000" w:rsidR="00000000" w:rsidRPr="00000000">
        <w:rPr>
          <w:rFonts w:ascii="Barlow Condensed" w:cs="Barlow Condensed" w:eastAsia="Barlow Condensed" w:hAnsi="Barlow Condensed"/>
          <w:sz w:val="24"/>
          <w:szCs w:val="24"/>
          <w:rtl w:val="0"/>
        </w:rPr>
        <w:t xml:space="preserve">aktivnosti kojima se podstiče građansko učešće i kolektivno delovanje;</w:t>
      </w:r>
    </w:p>
    <w:p w:rsidR="00000000" w:rsidDel="00000000" w:rsidP="00000000" w:rsidRDefault="00000000" w:rsidRPr="00000000" w14:paraId="00000072">
      <w:pPr>
        <w:numPr>
          <w:ilvl w:val="0"/>
          <w:numId w:val="3"/>
        </w:numPr>
        <w:spacing w:after="240" w:before="0" w:beforeAutospacing="0" w:lineRule="auto"/>
        <w:ind w:left="720" w:hanging="360"/>
        <w:rPr>
          <w:rFonts w:ascii="Barlow Condensed" w:cs="Barlow Condensed" w:eastAsia="Barlow Condensed" w:hAnsi="Barlow Condensed"/>
          <w:sz w:val="24"/>
          <w:szCs w:val="24"/>
        </w:rPr>
      </w:pPr>
      <w:r w:rsidDel="00000000" w:rsidR="00000000" w:rsidRPr="00000000">
        <w:rPr>
          <w:rFonts w:ascii="Barlow Condensed" w:cs="Barlow Condensed" w:eastAsia="Barlow Condensed" w:hAnsi="Barlow Condensed"/>
          <w:sz w:val="24"/>
          <w:szCs w:val="24"/>
          <w:rtl w:val="0"/>
        </w:rPr>
        <w:t xml:space="preserve">druge aktivnosti koje neposredno doprinose ciljevima programa podrške.</w:t>
      </w:r>
    </w:p>
    <w:p w:rsidR="00000000" w:rsidDel="00000000" w:rsidP="00000000" w:rsidRDefault="00000000" w:rsidRPr="00000000" w14:paraId="00000073">
      <w:pPr>
        <w:jc w:val="both"/>
        <w:rPr>
          <w:rFonts w:ascii="Barlow Condensed" w:cs="Barlow Condensed" w:eastAsia="Barlow Condensed" w:hAnsi="Barlow Condensed"/>
          <w:sz w:val="24"/>
          <w:szCs w:val="24"/>
        </w:rPr>
      </w:pPr>
      <w:r w:rsidDel="00000000" w:rsidR="00000000" w:rsidRPr="00000000">
        <w:rPr>
          <w:rFonts w:ascii="Barlow Condensed" w:cs="Barlow Condensed" w:eastAsia="Barlow Condensed" w:hAnsi="Barlow Condensed"/>
          <w:sz w:val="24"/>
          <w:szCs w:val="24"/>
          <w:rtl w:val="0"/>
        </w:rPr>
        <w:t xml:space="preserve">Napomena: Navedene aktivnosti su indikativne, što znači da su moguće i druge srodne aktivnosti, ukoliko su jasno povezane sa ciljevima i prioritetima poziva. Projekti mogu kombinovati različite vrste aktivnosti, pod uslovom da su one međusobno povezane i da jasno</w:t>
      </w:r>
      <w:r w:rsidDel="00000000" w:rsidR="00000000" w:rsidRPr="00000000">
        <w:rPr>
          <w:rFonts w:ascii="Barlow Condensed" w:cs="Barlow Condensed" w:eastAsia="Barlow Condensed" w:hAnsi="Barlow Condensed"/>
          <w:sz w:val="24"/>
          <w:szCs w:val="24"/>
          <w:rtl w:val="0"/>
        </w:rPr>
        <w:t xml:space="preserve"> doprinose prioritetnim oblastima poziva.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pStyle w:val="Heading3"/>
        <w:keepNext w:val="0"/>
        <w:keepLines w:val="0"/>
        <w:spacing w:after="80" w:lineRule="auto"/>
        <w:jc w:val="both"/>
        <w:rPr>
          <w:rFonts w:ascii="Barlow Condensed Medium" w:cs="Barlow Condensed Medium" w:eastAsia="Barlow Condensed Medium" w:hAnsi="Barlow Condensed Medium"/>
        </w:rPr>
      </w:pPr>
      <w:bookmarkStart w:colFirst="0" w:colLast="0" w:name="_6bwtseplxh5p" w:id="14"/>
      <w:bookmarkEnd w:id="14"/>
      <w:r w:rsidDel="00000000" w:rsidR="00000000" w:rsidRPr="00000000">
        <w:rPr>
          <w:rFonts w:ascii="Barlow Condensed Medium" w:cs="Barlow Condensed Medium" w:eastAsia="Barlow Condensed Medium" w:hAnsi="Barlow Condensed Medium"/>
          <w:rtl w:val="0"/>
        </w:rPr>
        <w:t xml:space="preserve">Prihvatljivi troškovi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spacing w:after="240" w:before="240" w:lineRule="auto"/>
        <w:jc w:val="both"/>
        <w:rPr>
          <w:rFonts w:ascii="Barlow Condensed" w:cs="Barlow Condensed" w:eastAsia="Barlow Condensed" w:hAnsi="Barlow Condensed"/>
          <w:sz w:val="24"/>
          <w:szCs w:val="24"/>
        </w:rPr>
      </w:pPr>
      <w:r w:rsidDel="00000000" w:rsidR="00000000" w:rsidRPr="00000000">
        <w:rPr>
          <w:rFonts w:ascii="Barlow Condensed" w:cs="Barlow Condensed" w:eastAsia="Barlow Condensed" w:hAnsi="Barlow Condensed"/>
          <w:sz w:val="24"/>
          <w:szCs w:val="24"/>
          <w:rtl w:val="0"/>
        </w:rPr>
        <w:t xml:space="preserve">Sredstva dodeljena kroz program finansijske podrške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Barlow Condensed Medium" w:cs="Barlow Condensed Medium" w:eastAsia="Barlow Condensed Medium" w:hAnsi="Barlow Condensed Medium"/>
          <w:i w:val="1"/>
          <w:iCs w:val="1"/>
          <w:color w:val="ff0000"/>
          <w:sz w:val="24"/>
          <w:szCs w:val="24"/>
          <w:rtl w:val="0"/>
        </w:rPr>
        <w:t xml:space="preserve">ŠTIT-a u zajednici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Barlow Condensed" w:cs="Barlow Condensed" w:eastAsia="Barlow Condensed" w:hAnsi="Barlow Condensed"/>
          <w:sz w:val="24"/>
          <w:szCs w:val="24"/>
          <w:rtl w:val="0"/>
        </w:rPr>
        <w:t xml:space="preserve">mogu se koristiti za troškove koji su </w:t>
      </w:r>
      <w:r w:rsidDel="00000000" w:rsidR="00000000" w:rsidRPr="00000000">
        <w:rPr>
          <w:rFonts w:ascii="Barlow Condensed" w:cs="Barlow Condensed" w:eastAsia="Barlow Condensed" w:hAnsi="Barlow Condensed"/>
          <w:sz w:val="24"/>
          <w:szCs w:val="24"/>
          <w:rtl w:val="0"/>
        </w:rPr>
        <w:t xml:space="preserve">neposredno povezani sa sprovođenjem odobrene inicijative</w:t>
      </w:r>
      <w:r w:rsidDel="00000000" w:rsidR="00000000" w:rsidRPr="00000000">
        <w:rPr>
          <w:rFonts w:ascii="Barlow Condensed" w:cs="Barlow Condensed" w:eastAsia="Barlow Condensed" w:hAnsi="Barlow Condensed"/>
          <w:sz w:val="24"/>
          <w:szCs w:val="24"/>
          <w:rtl w:val="0"/>
        </w:rPr>
        <w:t xml:space="preserve">, neophodni za realizaciju planiranih aktivnosti i nastali tokom perioda njenog sprovođenja.</w:t>
      </w:r>
    </w:p>
    <w:p w:rsidR="00000000" w:rsidDel="00000000" w:rsidP="00000000" w:rsidRDefault="00000000" w:rsidRPr="00000000" w14:paraId="00000076">
      <w:pPr>
        <w:spacing w:after="240" w:before="240" w:lineRule="auto"/>
        <w:jc w:val="both"/>
        <w:rPr>
          <w:rFonts w:ascii="Barlow Condensed" w:cs="Barlow Condensed" w:eastAsia="Barlow Condensed" w:hAnsi="Barlow Condensed"/>
          <w:sz w:val="24"/>
          <w:szCs w:val="24"/>
        </w:rPr>
      </w:pPr>
      <w:r w:rsidDel="00000000" w:rsidR="00000000" w:rsidRPr="00000000">
        <w:rPr>
          <w:rFonts w:ascii="Barlow Condensed" w:cs="Barlow Condensed" w:eastAsia="Barlow Condensed" w:hAnsi="Barlow Condensed"/>
          <w:sz w:val="24"/>
          <w:szCs w:val="24"/>
          <w:rtl w:val="0"/>
        </w:rPr>
        <w:t xml:space="preserve">Troškovi treba da budu realno procenjeni i u skladu sa aktivnostima i rezultatima koje organizacija građanskog društva i/ili neformalna grupa želi da postigne.</w:t>
      </w:r>
    </w:p>
    <w:p w:rsidR="00000000" w:rsidDel="00000000" w:rsidP="00000000" w:rsidRDefault="00000000" w:rsidRPr="00000000" w14:paraId="00000077">
      <w:pPr>
        <w:spacing w:after="240" w:before="240" w:lineRule="auto"/>
        <w:jc w:val="both"/>
        <w:rPr>
          <w:rFonts w:ascii="Barlow Condensed" w:cs="Barlow Condensed" w:eastAsia="Barlow Condensed" w:hAnsi="Barlow Condensed"/>
          <w:sz w:val="24"/>
          <w:szCs w:val="24"/>
        </w:rPr>
      </w:pPr>
      <w:r w:rsidDel="00000000" w:rsidR="00000000" w:rsidRPr="00000000">
        <w:rPr>
          <w:rFonts w:ascii="Barlow Condensed" w:cs="Barlow Condensed" w:eastAsia="Barlow Condensed" w:hAnsi="Barlow Condensed"/>
          <w:sz w:val="24"/>
          <w:szCs w:val="24"/>
          <w:rtl w:val="0"/>
        </w:rPr>
        <w:t xml:space="preserve">U zavisnosti od vrste inicijative, sredstva se mogu koristiti za:</w:t>
      </w:r>
    </w:p>
    <w:p w:rsidR="00000000" w:rsidDel="00000000" w:rsidP="00000000" w:rsidRDefault="00000000" w:rsidRPr="00000000" w14:paraId="00000078">
      <w:pPr>
        <w:numPr>
          <w:ilvl w:val="0"/>
          <w:numId w:val="1"/>
        </w:numPr>
        <w:spacing w:after="0" w:afterAutospacing="0" w:before="240" w:lineRule="auto"/>
        <w:ind w:left="720" w:hanging="360"/>
        <w:rPr>
          <w:rFonts w:ascii="Barlow Condensed" w:cs="Barlow Condensed" w:eastAsia="Barlow Condensed" w:hAnsi="Barlow Condensed"/>
          <w:sz w:val="24"/>
          <w:szCs w:val="24"/>
        </w:rPr>
      </w:pPr>
      <w:r w:rsidDel="00000000" w:rsidR="00000000" w:rsidRPr="00000000">
        <w:rPr>
          <w:rFonts w:ascii="Barlow Condensed" w:cs="Barlow Condensed" w:eastAsia="Barlow Condensed" w:hAnsi="Barlow Condensed"/>
          <w:sz w:val="24"/>
          <w:szCs w:val="24"/>
          <w:rtl w:val="0"/>
        </w:rPr>
        <w:t xml:space="preserve">troškove ljudskih resurs</w:t>
      </w:r>
      <w:r w:rsidDel="00000000" w:rsidR="00000000" w:rsidRPr="00000000">
        <w:rPr>
          <w:rFonts w:ascii="Barlow Condensed" w:cs="Barlow Condensed" w:eastAsia="Barlow Condensed" w:hAnsi="Barlow Condensed"/>
          <w:sz w:val="24"/>
          <w:szCs w:val="24"/>
          <w:rtl w:val="0"/>
        </w:rPr>
        <w:t xml:space="preserve">a</w:t>
      </w:r>
      <w:r w:rsidDel="00000000" w:rsidR="00000000" w:rsidRPr="00000000">
        <w:rPr>
          <w:rFonts w:ascii="Barlow Condensed" w:cs="Barlow Condensed" w:eastAsia="Barlow Condensed" w:hAnsi="Barlow Condensed"/>
          <w:sz w:val="24"/>
          <w:szCs w:val="24"/>
          <w:rtl w:val="0"/>
        </w:rPr>
        <w:t xml:space="preserve"> (ne više od 30 odsto od ukupnog iznosa budžeta)</w:t>
      </w:r>
      <w:r w:rsidDel="00000000" w:rsidR="00000000" w:rsidRPr="00000000">
        <w:rPr>
          <w:rFonts w:ascii="Barlow Condensed" w:cs="Barlow Condensed" w:eastAsia="Barlow Condensed" w:hAnsi="Barlow Condensed"/>
          <w:sz w:val="24"/>
          <w:szCs w:val="24"/>
          <w:rtl w:val="0"/>
        </w:rPr>
        <w:t xml:space="preserve">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rFonts w:ascii="Barlow Condensed" w:cs="Barlow Condensed" w:eastAsia="Barlow Condensed" w:hAnsi="Barlow Condensed"/>
          <w:sz w:val="24"/>
          <w:szCs w:val="24"/>
        </w:rPr>
      </w:pPr>
      <w:r w:rsidDel="00000000" w:rsidR="00000000" w:rsidRPr="00000000">
        <w:rPr>
          <w:rFonts w:ascii="Barlow Condensed" w:cs="Barlow Condensed" w:eastAsia="Barlow Condensed" w:hAnsi="Barlow Condensed"/>
          <w:sz w:val="24"/>
          <w:szCs w:val="24"/>
          <w:rtl w:val="0"/>
        </w:rPr>
        <w:t xml:space="preserve">angažovanje stručnjaka i stručnjakinja i drugih spoljnih saradnika;</w:t>
      </w:r>
    </w:p>
    <w:p w:rsidR="00000000" w:rsidDel="00000000" w:rsidP="00000000" w:rsidRDefault="00000000" w:rsidRPr="00000000" w14:paraId="0000007A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rFonts w:ascii="Barlow Condensed" w:cs="Barlow Condensed" w:eastAsia="Barlow Condensed" w:hAnsi="Barlow Condensed"/>
          <w:sz w:val="24"/>
          <w:szCs w:val="24"/>
        </w:rPr>
      </w:pPr>
      <w:r w:rsidDel="00000000" w:rsidR="00000000" w:rsidRPr="00000000">
        <w:rPr>
          <w:rFonts w:ascii="Barlow Condensed" w:cs="Barlow Condensed" w:eastAsia="Barlow Condensed" w:hAnsi="Barlow Condensed"/>
          <w:sz w:val="24"/>
          <w:szCs w:val="24"/>
          <w:rtl w:val="0"/>
        </w:rPr>
        <w:t xml:space="preserve">organizovanje sastanaka, radionica, događaja i drugih aktivnosti u zajednici;</w:t>
      </w:r>
    </w:p>
    <w:p w:rsidR="00000000" w:rsidDel="00000000" w:rsidP="00000000" w:rsidRDefault="00000000" w:rsidRPr="00000000" w14:paraId="0000007B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rFonts w:ascii="Barlow Condensed" w:cs="Barlow Condensed" w:eastAsia="Barlow Condensed" w:hAnsi="Barlow Condensed"/>
          <w:sz w:val="24"/>
          <w:szCs w:val="24"/>
        </w:rPr>
      </w:pPr>
      <w:r w:rsidDel="00000000" w:rsidR="00000000" w:rsidRPr="00000000">
        <w:rPr>
          <w:rFonts w:ascii="Barlow Condensed" w:cs="Barlow Condensed" w:eastAsia="Barlow Condensed" w:hAnsi="Barlow Condensed"/>
          <w:sz w:val="24"/>
          <w:szCs w:val="24"/>
          <w:rtl w:val="0"/>
        </w:rPr>
        <w:t xml:space="preserve">putne troškove povezane sa sprovođenjem aktivnosti;</w:t>
      </w:r>
    </w:p>
    <w:p w:rsidR="00000000" w:rsidDel="00000000" w:rsidP="00000000" w:rsidRDefault="00000000" w:rsidRPr="00000000" w14:paraId="0000007C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rFonts w:ascii="Barlow Condensed" w:cs="Barlow Condensed" w:eastAsia="Barlow Condensed" w:hAnsi="Barlow Condensed"/>
          <w:sz w:val="24"/>
          <w:szCs w:val="24"/>
        </w:rPr>
      </w:pPr>
      <w:r w:rsidDel="00000000" w:rsidR="00000000" w:rsidRPr="00000000">
        <w:rPr>
          <w:rFonts w:ascii="Barlow Condensed" w:cs="Barlow Condensed" w:eastAsia="Barlow Condensed" w:hAnsi="Barlow Condensed"/>
          <w:sz w:val="24"/>
          <w:szCs w:val="24"/>
          <w:rtl w:val="0"/>
        </w:rPr>
        <w:t xml:space="preserve">izradu istraživanja, analiza, publikacija i drugih sadržaja;</w:t>
      </w:r>
    </w:p>
    <w:p w:rsidR="00000000" w:rsidDel="00000000" w:rsidP="00000000" w:rsidRDefault="00000000" w:rsidRPr="00000000" w14:paraId="0000007D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rFonts w:ascii="Barlow Condensed" w:cs="Barlow Condensed" w:eastAsia="Barlow Condensed" w:hAnsi="Barlow Condensed"/>
          <w:sz w:val="24"/>
          <w:szCs w:val="24"/>
        </w:rPr>
      </w:pPr>
      <w:r w:rsidDel="00000000" w:rsidR="00000000" w:rsidRPr="00000000">
        <w:rPr>
          <w:rFonts w:ascii="Barlow Condensed" w:cs="Barlow Condensed" w:eastAsia="Barlow Condensed" w:hAnsi="Barlow Condensed"/>
          <w:sz w:val="24"/>
          <w:szCs w:val="24"/>
          <w:rtl w:val="0"/>
        </w:rPr>
        <w:t xml:space="preserve">komunikacione aktivnosti, kampanje i izradu promotivnih i informativnih materijala;</w:t>
      </w:r>
    </w:p>
    <w:p w:rsidR="00000000" w:rsidDel="00000000" w:rsidP="00000000" w:rsidRDefault="00000000" w:rsidRPr="00000000" w14:paraId="0000007E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rFonts w:ascii="Barlow Condensed" w:cs="Barlow Condensed" w:eastAsia="Barlow Condensed" w:hAnsi="Barlow Condensed"/>
          <w:sz w:val="24"/>
          <w:szCs w:val="24"/>
        </w:rPr>
      </w:pPr>
      <w:r w:rsidDel="00000000" w:rsidR="00000000" w:rsidRPr="00000000">
        <w:rPr>
          <w:rFonts w:ascii="Barlow Condensed" w:cs="Barlow Condensed" w:eastAsia="Barlow Condensed" w:hAnsi="Barlow Condensed"/>
          <w:sz w:val="24"/>
          <w:szCs w:val="24"/>
          <w:rtl w:val="0"/>
        </w:rPr>
        <w:t xml:space="preserve">troškove digitalnih alata i drugih usluga potrebnih za sprovođenje inicijative;</w:t>
      </w:r>
    </w:p>
    <w:p w:rsidR="00000000" w:rsidDel="00000000" w:rsidP="00000000" w:rsidRDefault="00000000" w:rsidRPr="00000000" w14:paraId="0000007F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rFonts w:ascii="Barlow Condensed" w:cs="Barlow Condensed" w:eastAsia="Barlow Condensed" w:hAnsi="Barlow Condensed"/>
          <w:sz w:val="24"/>
          <w:szCs w:val="24"/>
        </w:rPr>
      </w:pPr>
      <w:r w:rsidDel="00000000" w:rsidR="00000000" w:rsidRPr="00000000">
        <w:rPr>
          <w:rFonts w:ascii="Barlow Condensed" w:cs="Barlow Condensed" w:eastAsia="Barlow Condensed" w:hAnsi="Barlow Condensed"/>
          <w:sz w:val="24"/>
          <w:szCs w:val="24"/>
          <w:rtl w:val="0"/>
        </w:rPr>
        <w:t xml:space="preserve">troškovi materijala za treninge, događaje, radionice itd;;</w:t>
      </w:r>
    </w:p>
    <w:p w:rsidR="00000000" w:rsidDel="00000000" w:rsidP="00000000" w:rsidRDefault="00000000" w:rsidRPr="00000000" w14:paraId="00000080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rFonts w:ascii="Barlow Condensed" w:cs="Barlow Condensed" w:eastAsia="Barlow Condensed" w:hAnsi="Barlow Condensed"/>
          <w:sz w:val="24"/>
          <w:szCs w:val="24"/>
        </w:rPr>
      </w:pPr>
      <w:r w:rsidDel="00000000" w:rsidR="00000000" w:rsidRPr="00000000">
        <w:rPr>
          <w:rFonts w:ascii="Barlow Condensed" w:cs="Barlow Condensed" w:eastAsia="Barlow Condensed" w:hAnsi="Barlow Condensed"/>
          <w:sz w:val="24"/>
          <w:szCs w:val="24"/>
          <w:rtl w:val="0"/>
        </w:rPr>
        <w:t xml:space="preserve">troškove komunikacije;</w:t>
      </w:r>
    </w:p>
    <w:p w:rsidR="00000000" w:rsidDel="00000000" w:rsidP="00000000" w:rsidRDefault="00000000" w:rsidRPr="00000000" w14:paraId="00000081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rFonts w:ascii="Barlow Condensed" w:cs="Barlow Condensed" w:eastAsia="Barlow Condensed" w:hAnsi="Barlow Condensed"/>
          <w:sz w:val="24"/>
          <w:szCs w:val="24"/>
        </w:rPr>
      </w:pPr>
      <w:r w:rsidDel="00000000" w:rsidR="00000000" w:rsidRPr="00000000">
        <w:rPr>
          <w:rFonts w:ascii="Barlow Condensed" w:cs="Barlow Condensed" w:eastAsia="Barlow Condensed" w:hAnsi="Barlow Condensed"/>
          <w:sz w:val="24"/>
          <w:szCs w:val="24"/>
          <w:rtl w:val="0"/>
        </w:rPr>
        <w:t xml:space="preserve">troškove bankarskih transakcija i provizija u toku sprovođenja projektnih aktivnosti;</w:t>
      </w:r>
    </w:p>
    <w:p w:rsidR="00000000" w:rsidDel="00000000" w:rsidP="00000000" w:rsidRDefault="00000000" w:rsidRPr="00000000" w14:paraId="00000082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rFonts w:ascii="Barlow Condensed" w:cs="Barlow Condensed" w:eastAsia="Barlow Condensed" w:hAnsi="Barlow Condensed"/>
          <w:sz w:val="24"/>
          <w:szCs w:val="24"/>
        </w:rPr>
      </w:pPr>
      <w:r w:rsidDel="00000000" w:rsidR="00000000" w:rsidRPr="00000000">
        <w:rPr>
          <w:rFonts w:ascii="Barlow Condensed" w:cs="Barlow Condensed" w:eastAsia="Barlow Condensed" w:hAnsi="Barlow Condensed"/>
          <w:sz w:val="24"/>
          <w:szCs w:val="24"/>
          <w:rtl w:val="0"/>
        </w:rPr>
        <w:t xml:space="preserve">troškove knjigovodstva;</w:t>
      </w:r>
    </w:p>
    <w:p w:rsidR="00000000" w:rsidDel="00000000" w:rsidP="00000000" w:rsidRDefault="00000000" w:rsidRPr="00000000" w14:paraId="00000083">
      <w:pPr>
        <w:numPr>
          <w:ilvl w:val="0"/>
          <w:numId w:val="1"/>
        </w:numPr>
        <w:spacing w:after="240" w:before="0" w:beforeAutospacing="0" w:lineRule="auto"/>
        <w:ind w:left="720" w:hanging="360"/>
        <w:rPr>
          <w:rFonts w:ascii="Barlow Condensed" w:cs="Barlow Condensed" w:eastAsia="Barlow Condensed" w:hAnsi="Barlow Condensed"/>
          <w:sz w:val="24"/>
          <w:szCs w:val="24"/>
        </w:rPr>
      </w:pPr>
      <w:r w:rsidDel="00000000" w:rsidR="00000000" w:rsidRPr="00000000">
        <w:rPr>
          <w:rFonts w:ascii="Barlow Condensed" w:cs="Barlow Condensed" w:eastAsia="Barlow Condensed" w:hAnsi="Barlow Condensed"/>
          <w:sz w:val="24"/>
          <w:szCs w:val="24"/>
          <w:rtl w:val="0"/>
        </w:rPr>
        <w:t xml:space="preserve">druge opravdane troškove koji su jasno povezani sa ciljevima i planiranim aktivnostima.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spacing w:after="240" w:before="240" w:lineRule="auto"/>
        <w:jc w:val="both"/>
        <w:rPr>
          <w:rFonts w:ascii="Barlow Condensed" w:cs="Barlow Condensed" w:eastAsia="Barlow Condensed" w:hAnsi="Barlow Condensed"/>
          <w:sz w:val="24"/>
          <w:szCs w:val="24"/>
        </w:rPr>
      </w:pPr>
      <w:r w:rsidDel="00000000" w:rsidR="00000000" w:rsidRPr="00000000">
        <w:rPr>
          <w:rFonts w:ascii="Barlow Condensed" w:cs="Barlow Condensed" w:eastAsia="Barlow Condensed" w:hAnsi="Barlow Condensed"/>
          <w:sz w:val="24"/>
          <w:szCs w:val="24"/>
          <w:rtl w:val="0"/>
        </w:rPr>
        <w:t xml:space="preserve">Sredstva se ne mogu koristiti za: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numPr>
          <w:ilvl w:val="0"/>
          <w:numId w:val="7"/>
        </w:numPr>
        <w:spacing w:after="0" w:afterAutospacing="0" w:before="240" w:lineRule="auto"/>
        <w:ind w:left="720" w:hanging="360"/>
        <w:rPr>
          <w:rFonts w:ascii="Barlow Condensed" w:cs="Barlow Condensed" w:eastAsia="Barlow Condensed" w:hAnsi="Barlow Condensed"/>
          <w:sz w:val="24"/>
          <w:szCs w:val="24"/>
        </w:rPr>
      </w:pPr>
      <w:r w:rsidDel="00000000" w:rsidR="00000000" w:rsidRPr="00000000">
        <w:rPr>
          <w:rFonts w:ascii="Barlow Condensed" w:cs="Barlow Condensed" w:eastAsia="Barlow Condensed" w:hAnsi="Barlow Condensed"/>
          <w:sz w:val="24"/>
          <w:szCs w:val="24"/>
          <w:rtl w:val="0"/>
        </w:rPr>
        <w:t xml:space="preserve">aktivnosti koje nisu povezane sa odobrenom inicijativom;</w:t>
      </w:r>
    </w:p>
    <w:p w:rsidR="00000000" w:rsidDel="00000000" w:rsidP="00000000" w:rsidRDefault="00000000" w:rsidRPr="00000000" w14:paraId="00000086">
      <w:pPr>
        <w:numPr>
          <w:ilvl w:val="0"/>
          <w:numId w:val="7"/>
        </w:numPr>
        <w:spacing w:after="0" w:afterAutospacing="0" w:before="0" w:beforeAutospacing="0" w:lineRule="auto"/>
        <w:ind w:left="720" w:hanging="360"/>
        <w:rPr>
          <w:rFonts w:ascii="Barlow Condensed" w:cs="Barlow Condensed" w:eastAsia="Barlow Condensed" w:hAnsi="Barlow Condensed"/>
          <w:sz w:val="24"/>
          <w:szCs w:val="24"/>
        </w:rPr>
      </w:pPr>
      <w:r w:rsidDel="00000000" w:rsidR="00000000" w:rsidRPr="00000000">
        <w:rPr>
          <w:rFonts w:ascii="Barlow Condensed" w:cs="Barlow Condensed" w:eastAsia="Barlow Condensed" w:hAnsi="Barlow Condensed"/>
          <w:sz w:val="24"/>
          <w:szCs w:val="24"/>
          <w:rtl w:val="0"/>
        </w:rPr>
        <w:t xml:space="preserve">troškovi koji su nastali van perioda implementacije ugovora.;</w:t>
      </w:r>
    </w:p>
    <w:p w:rsidR="00000000" w:rsidDel="00000000" w:rsidP="00000000" w:rsidRDefault="00000000" w:rsidRPr="00000000" w14:paraId="00000087">
      <w:pPr>
        <w:numPr>
          <w:ilvl w:val="0"/>
          <w:numId w:val="7"/>
        </w:numPr>
        <w:spacing w:after="0" w:afterAutospacing="0" w:before="0" w:beforeAutospacing="0" w:lineRule="auto"/>
        <w:ind w:left="720" w:hanging="360"/>
        <w:rPr>
          <w:rFonts w:ascii="Barlow Condensed" w:cs="Barlow Condensed" w:eastAsia="Barlow Condensed" w:hAnsi="Barlow Condensed"/>
          <w:sz w:val="24"/>
          <w:szCs w:val="24"/>
        </w:rPr>
      </w:pPr>
      <w:r w:rsidDel="00000000" w:rsidR="00000000" w:rsidRPr="00000000">
        <w:rPr>
          <w:rFonts w:ascii="Barlow Condensed" w:cs="Barlow Condensed" w:eastAsia="Barlow Condensed" w:hAnsi="Barlow Condensed"/>
          <w:sz w:val="24"/>
          <w:szCs w:val="24"/>
          <w:rtl w:val="0"/>
        </w:rPr>
        <w:t xml:space="preserve">troškove koji su već finansirani iz drugih izvora;</w:t>
      </w:r>
    </w:p>
    <w:p w:rsidR="00000000" w:rsidDel="00000000" w:rsidP="00000000" w:rsidRDefault="00000000" w:rsidRPr="00000000" w14:paraId="00000088">
      <w:pPr>
        <w:numPr>
          <w:ilvl w:val="0"/>
          <w:numId w:val="7"/>
        </w:numPr>
        <w:spacing w:after="0" w:afterAutospacing="0" w:before="0" w:beforeAutospacing="0" w:lineRule="auto"/>
        <w:ind w:left="720" w:hanging="360"/>
        <w:rPr>
          <w:rFonts w:ascii="Barlow Condensed" w:cs="Barlow Condensed" w:eastAsia="Barlow Condensed" w:hAnsi="Barlow Condensed"/>
          <w:sz w:val="24"/>
          <w:szCs w:val="24"/>
        </w:rPr>
      </w:pPr>
      <w:r w:rsidDel="00000000" w:rsidR="00000000" w:rsidRPr="00000000">
        <w:rPr>
          <w:rFonts w:ascii="Barlow Condensed" w:cs="Barlow Condensed" w:eastAsia="Barlow Condensed" w:hAnsi="Barlow Condensed"/>
          <w:sz w:val="24"/>
          <w:szCs w:val="24"/>
          <w:rtl w:val="0"/>
        </w:rPr>
        <w:t xml:space="preserve">otplatu dugova, kamata, kazni i drugih finansijskih obaveza koje nisu nastale sprovođenjem inicijative;</w:t>
      </w:r>
    </w:p>
    <w:p w:rsidR="00000000" w:rsidDel="00000000" w:rsidP="00000000" w:rsidRDefault="00000000" w:rsidRPr="00000000" w14:paraId="00000089">
      <w:pPr>
        <w:numPr>
          <w:ilvl w:val="0"/>
          <w:numId w:val="7"/>
        </w:numPr>
        <w:spacing w:after="0" w:afterAutospacing="0" w:before="0" w:beforeAutospacing="0" w:lineRule="auto"/>
        <w:ind w:left="720" w:hanging="360"/>
        <w:rPr>
          <w:rFonts w:ascii="Barlow Condensed" w:cs="Barlow Condensed" w:eastAsia="Barlow Condensed" w:hAnsi="Barlow Condensed"/>
          <w:sz w:val="24"/>
          <w:szCs w:val="24"/>
        </w:rPr>
      </w:pPr>
      <w:r w:rsidDel="00000000" w:rsidR="00000000" w:rsidRPr="00000000">
        <w:rPr>
          <w:rFonts w:ascii="Barlow Condensed" w:cs="Barlow Condensed" w:eastAsia="Barlow Condensed" w:hAnsi="Barlow Condensed"/>
          <w:sz w:val="24"/>
          <w:szCs w:val="24"/>
          <w:rtl w:val="0"/>
        </w:rPr>
        <w:t xml:space="preserve">davanje kredita ili pozajmica drugim fizičkim ili pravnim licima;</w:t>
      </w:r>
    </w:p>
    <w:p w:rsidR="00000000" w:rsidDel="00000000" w:rsidP="00000000" w:rsidRDefault="00000000" w:rsidRPr="00000000" w14:paraId="0000008A">
      <w:pPr>
        <w:numPr>
          <w:ilvl w:val="0"/>
          <w:numId w:val="7"/>
        </w:numPr>
        <w:spacing w:after="0" w:afterAutospacing="0" w:before="0" w:beforeAutospacing="0" w:lineRule="auto"/>
        <w:ind w:left="720" w:hanging="360"/>
        <w:rPr>
          <w:rFonts w:ascii="Barlow Condensed" w:cs="Barlow Condensed" w:eastAsia="Barlow Condensed" w:hAnsi="Barlow Condensed"/>
          <w:sz w:val="24"/>
          <w:szCs w:val="24"/>
        </w:rPr>
      </w:pPr>
      <w:r w:rsidDel="00000000" w:rsidR="00000000" w:rsidRPr="00000000">
        <w:rPr>
          <w:rFonts w:ascii="Barlow Condensed" w:cs="Barlow Condensed" w:eastAsia="Barlow Condensed" w:hAnsi="Barlow Condensed"/>
          <w:sz w:val="24"/>
          <w:szCs w:val="24"/>
          <w:rtl w:val="0"/>
        </w:rPr>
        <w:t xml:space="preserve">kupovinu nepokretnosti i vozila;</w:t>
      </w:r>
    </w:p>
    <w:p w:rsidR="00000000" w:rsidDel="00000000" w:rsidP="00000000" w:rsidRDefault="00000000" w:rsidRPr="00000000" w14:paraId="0000008B">
      <w:pPr>
        <w:numPr>
          <w:ilvl w:val="0"/>
          <w:numId w:val="7"/>
        </w:numPr>
        <w:spacing w:after="0" w:afterAutospacing="0" w:before="0" w:beforeAutospacing="0" w:lineRule="auto"/>
        <w:ind w:left="720" w:hanging="360"/>
        <w:rPr>
          <w:rFonts w:ascii="Barlow Condensed" w:cs="Barlow Condensed" w:eastAsia="Barlow Condensed" w:hAnsi="Barlow Condensed"/>
          <w:sz w:val="24"/>
          <w:szCs w:val="24"/>
        </w:rPr>
      </w:pPr>
      <w:r w:rsidDel="00000000" w:rsidR="00000000" w:rsidRPr="00000000">
        <w:rPr>
          <w:rFonts w:ascii="Barlow Condensed" w:cs="Barlow Condensed" w:eastAsia="Barlow Condensed" w:hAnsi="Barlow Condensed"/>
          <w:sz w:val="24"/>
          <w:szCs w:val="24"/>
          <w:rtl w:val="0"/>
        </w:rPr>
        <w:t xml:space="preserve">aktivnosti čija je primarna svrha ostvarivanje profita;</w:t>
      </w:r>
    </w:p>
    <w:p w:rsidR="00000000" w:rsidDel="00000000" w:rsidP="00000000" w:rsidRDefault="00000000" w:rsidRPr="00000000" w14:paraId="0000008C">
      <w:pPr>
        <w:numPr>
          <w:ilvl w:val="0"/>
          <w:numId w:val="7"/>
        </w:numPr>
        <w:spacing w:after="0" w:afterAutospacing="0" w:before="0" w:beforeAutospacing="0" w:lineRule="auto"/>
        <w:ind w:left="720" w:hanging="360"/>
        <w:rPr>
          <w:rFonts w:ascii="Barlow Condensed" w:cs="Barlow Condensed" w:eastAsia="Barlow Condensed" w:hAnsi="Barlow Condensed"/>
          <w:sz w:val="24"/>
          <w:szCs w:val="24"/>
        </w:rPr>
      </w:pPr>
      <w:r w:rsidDel="00000000" w:rsidR="00000000" w:rsidRPr="00000000">
        <w:rPr>
          <w:rFonts w:ascii="Barlow Condensed" w:cs="Barlow Condensed" w:eastAsia="Barlow Condensed" w:hAnsi="Barlow Condensed"/>
          <w:sz w:val="24"/>
          <w:szCs w:val="24"/>
          <w:rtl w:val="0"/>
        </w:rPr>
        <w:t xml:space="preserve">aktivnosti političkih stranaka i finansiranje izbornih kampanja;</w:t>
      </w:r>
    </w:p>
    <w:p w:rsidR="00000000" w:rsidDel="00000000" w:rsidP="00000000" w:rsidRDefault="00000000" w:rsidRPr="00000000" w14:paraId="0000008D">
      <w:pPr>
        <w:numPr>
          <w:ilvl w:val="0"/>
          <w:numId w:val="7"/>
        </w:numPr>
        <w:spacing w:after="240" w:before="0" w:beforeAutospacing="0" w:lineRule="auto"/>
        <w:ind w:left="720" w:hanging="360"/>
        <w:rPr>
          <w:rFonts w:ascii="Barlow Condensed" w:cs="Barlow Condensed" w:eastAsia="Barlow Condensed" w:hAnsi="Barlow Condensed"/>
          <w:sz w:val="24"/>
          <w:szCs w:val="24"/>
        </w:rPr>
      </w:pPr>
      <w:r w:rsidDel="00000000" w:rsidR="00000000" w:rsidRPr="00000000">
        <w:rPr>
          <w:rFonts w:ascii="Barlow Condensed" w:cs="Barlow Condensed" w:eastAsia="Barlow Condensed" w:hAnsi="Barlow Condensed"/>
          <w:sz w:val="24"/>
          <w:szCs w:val="24"/>
          <w:rtl w:val="0"/>
        </w:rPr>
        <w:t xml:space="preserve">aktivnosti koje podstiču diskriminaciju, nasilje, govor mržnje ili kršenje ljudskih prava.</w:t>
      </w:r>
    </w:p>
    <w:p w:rsidR="00000000" w:rsidDel="00000000" w:rsidP="00000000" w:rsidRDefault="00000000" w:rsidRPr="00000000" w14:paraId="0000008E">
      <w:pPr>
        <w:spacing w:after="240" w:before="240" w:lineRule="auto"/>
        <w:jc w:val="both"/>
        <w:rPr>
          <w:rFonts w:ascii="Barlow Condensed" w:cs="Barlow Condensed" w:eastAsia="Barlow Condensed" w:hAnsi="Barlow Condensed"/>
          <w:sz w:val="24"/>
          <w:szCs w:val="24"/>
        </w:rPr>
      </w:pPr>
      <w:r w:rsidDel="00000000" w:rsidR="00000000" w:rsidRPr="00000000">
        <w:rPr>
          <w:rFonts w:ascii="Barlow Condensed" w:cs="Barlow Condensed" w:eastAsia="Barlow Condensed" w:hAnsi="Barlow Condensed"/>
          <w:sz w:val="24"/>
          <w:szCs w:val="24"/>
          <w:rtl w:val="0"/>
        </w:rPr>
        <w:t xml:space="preserve">Podržane organizacije građanskog društva biće u obavezi da se </w:t>
      </w:r>
      <w:r w:rsidDel="00000000" w:rsidR="00000000" w:rsidRPr="00000000">
        <w:rPr>
          <w:rFonts w:ascii="Barlow Condensed Medium" w:cs="Barlow Condensed Medium" w:eastAsia="Barlow Condensed Medium" w:hAnsi="Barlow Condensed Medium"/>
          <w:sz w:val="24"/>
          <w:szCs w:val="24"/>
          <w:rtl w:val="0"/>
        </w:rPr>
        <w:t xml:space="preserve">oslobode PDV-a</w:t>
      </w:r>
      <w:r w:rsidDel="00000000" w:rsidR="00000000" w:rsidRPr="00000000">
        <w:rPr>
          <w:rFonts w:ascii="Barlow Condensed" w:cs="Barlow Condensed" w:eastAsia="Barlow Condensed" w:hAnsi="Barlow Condensed"/>
          <w:sz w:val="24"/>
          <w:szCs w:val="24"/>
          <w:rtl w:val="0"/>
        </w:rPr>
        <w:t xml:space="preserve">, zato je u predlogu budžeta potrebno iskazati sve troškove u neto iznosima (RSD) bez iskazanog PDV-a, dok se troškovi koji se odnose na nadoknade po osnovu ugovora o radu, ugovora o delu i autorskog ugovora iskazuju u bruto iznosu (uključuju i troškove obavezujućih poreza i doprinosa).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spacing w:after="240" w:before="240" w:lineRule="auto"/>
        <w:jc w:val="both"/>
        <w:rPr>
          <w:rFonts w:ascii="Barlow Condensed" w:cs="Barlow Condensed" w:eastAsia="Barlow Condensed" w:hAnsi="Barlow Condensed"/>
          <w:sz w:val="24"/>
          <w:szCs w:val="24"/>
          <w:highlight w:val="yellow"/>
        </w:rPr>
      </w:pPr>
      <w:r w:rsidDel="00000000" w:rsidR="00000000" w:rsidRPr="00000000">
        <w:rPr>
          <w:rFonts w:ascii="Barlow Condensed" w:cs="Barlow Condensed" w:eastAsia="Barlow Condensed" w:hAnsi="Barlow Condensed"/>
          <w:sz w:val="24"/>
          <w:szCs w:val="24"/>
          <w:rtl w:val="0"/>
        </w:rPr>
        <w:t xml:space="preserve">Sve podržane inicijative mogu biti predmet nezavisne finansijske revizije.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pStyle w:val="Heading3"/>
        <w:keepNext w:val="0"/>
        <w:keepLines w:val="0"/>
        <w:spacing w:after="80" w:lineRule="auto"/>
        <w:jc w:val="both"/>
        <w:rPr>
          <w:rFonts w:ascii="Barlow Condensed Medium" w:cs="Barlow Condensed Medium" w:eastAsia="Barlow Condensed Medium" w:hAnsi="Barlow Condensed Medium"/>
        </w:rPr>
      </w:pPr>
      <w:bookmarkStart w:colFirst="0" w:colLast="0" w:name="_6q9i5ik5q5lt" w:id="15"/>
      <w:bookmarkEnd w:id="15"/>
      <w:r w:rsidDel="00000000" w:rsidR="00000000" w:rsidRPr="00000000">
        <w:rPr>
          <w:rFonts w:ascii="Barlow Condensed Medium" w:cs="Barlow Condensed Medium" w:eastAsia="Barlow Condensed Medium" w:hAnsi="Barlow Condensed Medium"/>
          <w:rtl w:val="0"/>
        </w:rPr>
        <w:t xml:space="preserve">Postupak prijavljivanja i podnošenja prijava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jc w:val="both"/>
        <w:rPr>
          <w:rFonts w:ascii="Barlow Condensed" w:cs="Barlow Condensed" w:eastAsia="Barlow Condensed" w:hAnsi="Barlow Condensed"/>
          <w:sz w:val="24"/>
          <w:szCs w:val="24"/>
        </w:rPr>
      </w:pPr>
      <w:r w:rsidDel="00000000" w:rsidR="00000000" w:rsidRPr="00000000">
        <w:rPr>
          <w:rFonts w:ascii="Barlow Condensed" w:cs="Barlow Condensed" w:eastAsia="Barlow Condensed" w:hAnsi="Barlow Condensed"/>
          <w:sz w:val="24"/>
          <w:szCs w:val="24"/>
          <w:rtl w:val="0"/>
        </w:rPr>
        <w:t xml:space="preserve">Prijave se podnose isključivo u elektronskoj formi, slanjem kompletne aplikacione dokumentacije na adresu </w:t>
      </w:r>
      <w:hyperlink r:id="rId7">
        <w:r w:rsidDel="00000000" w:rsidR="00000000" w:rsidRPr="00000000">
          <w:rPr>
            <w:rFonts w:ascii="Barlow Condensed" w:cs="Barlow Condensed" w:eastAsia="Barlow Condensed" w:hAnsi="Barlow Condensed"/>
            <w:color w:val="1155cc"/>
            <w:sz w:val="24"/>
            <w:szCs w:val="24"/>
            <w:u w:val="single"/>
            <w:rtl w:val="0"/>
          </w:rPr>
          <w:t xml:space="preserve">podrska@gradjanske.org</w:t>
        </w:r>
      </w:hyperlink>
      <w:r w:rsidDel="00000000" w:rsidR="00000000" w:rsidRPr="00000000">
        <w:rPr>
          <w:rFonts w:ascii="Barlow Condensed" w:cs="Barlow Condensed" w:eastAsia="Barlow Condensed" w:hAnsi="Barlow Condensed"/>
          <w:sz w:val="24"/>
          <w:szCs w:val="24"/>
          <w:rtl w:val="0"/>
        </w:rPr>
        <w:t xml:space="preserve">, sa naznakom u predmetu mejla: ŠTIT_IME ORGANIZACIJE.</w:t>
      </w:r>
    </w:p>
    <w:p w:rsidR="00000000" w:rsidDel="00000000" w:rsidP="00000000" w:rsidRDefault="00000000" w:rsidRPr="00000000" w14:paraId="00000093">
      <w:pPr>
        <w:jc w:val="both"/>
        <w:rPr>
          <w:rFonts w:ascii="Barlow Condensed" w:cs="Barlow Condensed" w:eastAsia="Barlow Condensed" w:hAnsi="Barlow Condense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jc w:val="both"/>
        <w:rPr>
          <w:rFonts w:ascii="Barlow Condensed" w:cs="Barlow Condensed" w:eastAsia="Barlow Condensed" w:hAnsi="Barlow Condense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jc w:val="both"/>
        <w:rPr>
          <w:rFonts w:ascii="Barlow Condensed" w:cs="Barlow Condensed" w:eastAsia="Barlow Condensed" w:hAnsi="Barlow Condense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jc w:val="both"/>
        <w:rPr>
          <w:rFonts w:ascii="Barlow Condensed" w:cs="Barlow Condensed" w:eastAsia="Barlow Condensed" w:hAnsi="Barlow Condense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jc w:val="both"/>
        <w:rPr>
          <w:rFonts w:ascii="Barlow Condensed" w:cs="Barlow Condensed" w:eastAsia="Barlow Condensed" w:hAnsi="Barlow Condense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jc w:val="both"/>
        <w:rPr>
          <w:rFonts w:ascii="Barlow Condensed" w:cs="Barlow Condensed" w:eastAsia="Barlow Condensed" w:hAnsi="Barlow Condensed"/>
          <w:sz w:val="24"/>
          <w:szCs w:val="24"/>
        </w:rPr>
      </w:pPr>
      <w:r w:rsidDel="00000000" w:rsidR="00000000" w:rsidRPr="00000000">
        <w:rPr>
          <w:rFonts w:ascii="Barlow Condensed" w:cs="Barlow Condensed" w:eastAsia="Barlow Condensed" w:hAnsi="Barlow Condensed"/>
          <w:sz w:val="24"/>
          <w:szCs w:val="24"/>
          <w:rtl w:val="0"/>
        </w:rPr>
        <w:t xml:space="preserve">Obavezni aplikacioni formulari dostupni su za preuzimanje na internet </w:t>
      </w:r>
      <w:r w:rsidDel="00000000" w:rsidR="00000000" w:rsidRPr="00000000">
        <w:rPr>
          <w:rFonts w:ascii="Barlow Condensed" w:cs="Barlow Condensed" w:eastAsia="Barlow Condensed" w:hAnsi="Barlow Condensed"/>
          <w:sz w:val="24"/>
          <w:szCs w:val="24"/>
          <w:rtl w:val="0"/>
        </w:rPr>
        <w:t xml:space="preserve">stranici: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jc w:val="both"/>
        <w:rPr>
          <w:rFonts w:ascii="Barlow Condensed" w:cs="Barlow Condensed" w:eastAsia="Barlow Condensed" w:hAnsi="Barlow Condense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jc w:val="both"/>
        <w:rPr>
          <w:rFonts w:ascii="Barlow Condensed" w:cs="Barlow Condensed" w:eastAsia="Barlow Condensed" w:hAnsi="Barlow Condensed"/>
          <w:sz w:val="24"/>
          <w:szCs w:val="24"/>
        </w:rPr>
      </w:pPr>
      <w:r w:rsidDel="00000000" w:rsidR="00000000" w:rsidRPr="00000000">
        <w:rPr>
          <w:rFonts w:ascii="Barlow Condensed" w:cs="Barlow Condensed" w:eastAsia="Barlow Condensed" w:hAnsi="Barlow Condensed"/>
          <w:sz w:val="24"/>
          <w:szCs w:val="24"/>
          <w:rtl w:val="0"/>
        </w:rPr>
        <w:t xml:space="preserve">Obavezna aplikaciona dokumentacija obuhvata:</w:t>
      </w:r>
    </w:p>
    <w:p w:rsidR="00000000" w:rsidDel="00000000" w:rsidP="00000000" w:rsidRDefault="00000000" w:rsidRPr="00000000" w14:paraId="0000009B">
      <w:pPr>
        <w:jc w:val="both"/>
        <w:rPr>
          <w:rFonts w:ascii="Barlow Condensed" w:cs="Barlow Condensed" w:eastAsia="Barlow Condensed" w:hAnsi="Barlow Condensed"/>
          <w:sz w:val="24"/>
          <w:szCs w:val="24"/>
        </w:rPr>
      </w:pPr>
      <w:r w:rsidDel="00000000" w:rsidR="00000000" w:rsidRPr="00000000">
        <w:rPr>
          <w:rFonts w:ascii="Barlow Condensed" w:cs="Barlow Condensed" w:eastAsia="Barlow Condensed" w:hAnsi="Barlow Condensed"/>
          <w:sz w:val="24"/>
          <w:szCs w:val="24"/>
          <w:rtl w:val="0"/>
        </w:rPr>
        <w:t xml:space="preserve">1. Aneks 1 – narativni predlog projekta;</w:t>
      </w:r>
    </w:p>
    <w:p w:rsidR="00000000" w:rsidDel="00000000" w:rsidP="00000000" w:rsidRDefault="00000000" w:rsidRPr="00000000" w14:paraId="0000009C">
      <w:pPr>
        <w:jc w:val="both"/>
        <w:rPr>
          <w:rFonts w:ascii="Barlow Condensed" w:cs="Barlow Condensed" w:eastAsia="Barlow Condensed" w:hAnsi="Barlow Condensed"/>
          <w:sz w:val="24"/>
          <w:szCs w:val="24"/>
        </w:rPr>
      </w:pPr>
      <w:r w:rsidDel="00000000" w:rsidR="00000000" w:rsidRPr="00000000">
        <w:rPr>
          <w:rFonts w:ascii="Barlow Condensed" w:cs="Barlow Condensed" w:eastAsia="Barlow Condensed" w:hAnsi="Barlow Condensed"/>
          <w:sz w:val="24"/>
          <w:szCs w:val="24"/>
          <w:rtl w:val="0"/>
        </w:rPr>
        <w:t xml:space="preserve">2. Aneks 2 – predlog budžeta projekta;</w:t>
      </w:r>
    </w:p>
    <w:p w:rsidR="00000000" w:rsidDel="00000000" w:rsidP="00000000" w:rsidRDefault="00000000" w:rsidRPr="00000000" w14:paraId="0000009D">
      <w:pPr>
        <w:jc w:val="both"/>
        <w:rPr>
          <w:rFonts w:ascii="Barlow Condensed" w:cs="Barlow Condensed" w:eastAsia="Barlow Condensed" w:hAnsi="Barlow Condensed"/>
          <w:sz w:val="24"/>
          <w:szCs w:val="24"/>
        </w:rPr>
      </w:pPr>
      <w:r w:rsidDel="00000000" w:rsidR="00000000" w:rsidRPr="00000000">
        <w:rPr>
          <w:rFonts w:ascii="Barlow Condensed" w:cs="Barlow Condensed" w:eastAsia="Barlow Condensed" w:hAnsi="Barlow Condensed"/>
          <w:sz w:val="24"/>
          <w:szCs w:val="24"/>
          <w:rtl w:val="0"/>
        </w:rPr>
        <w:t xml:space="preserve">3. Aneks 3 - Rešenje o registraciji  iz APR-a za organizacije građanskog društva</w:t>
      </w:r>
      <w:r w:rsidDel="00000000" w:rsidR="00000000" w:rsidRPr="00000000">
        <w:rPr>
          <w:rFonts w:ascii="Barlow Condensed" w:cs="Barlow Condensed" w:eastAsia="Barlow Condensed" w:hAnsi="Barlow Condensed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9E">
      <w:pPr>
        <w:jc w:val="both"/>
        <w:rPr>
          <w:rFonts w:ascii="Barlow Condensed" w:cs="Barlow Condensed" w:eastAsia="Barlow Condensed" w:hAnsi="Barlow Condense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jc w:val="both"/>
        <w:rPr>
          <w:rFonts w:ascii="Barlow Condensed" w:cs="Barlow Condensed" w:eastAsia="Barlow Condensed" w:hAnsi="Barlow Condensed"/>
          <w:sz w:val="24"/>
          <w:szCs w:val="24"/>
        </w:rPr>
      </w:pPr>
      <w:r w:rsidDel="00000000" w:rsidR="00000000" w:rsidRPr="00000000">
        <w:rPr>
          <w:rFonts w:ascii="Barlow Condensed" w:cs="Barlow Condensed" w:eastAsia="Barlow Condensed" w:hAnsi="Barlow Condensed"/>
          <w:sz w:val="24"/>
          <w:szCs w:val="24"/>
          <w:rtl w:val="0"/>
        </w:rPr>
        <w:t xml:space="preserve">U nazivu svakog dokumenta mora biti </w:t>
      </w:r>
      <w:r w:rsidDel="00000000" w:rsidR="00000000" w:rsidRPr="00000000">
        <w:rPr>
          <w:rFonts w:ascii="Barlow Condensed" w:cs="Barlow Condensed" w:eastAsia="Barlow Condensed" w:hAnsi="Barlow Condensed"/>
          <w:sz w:val="24"/>
          <w:szCs w:val="24"/>
          <w:rtl w:val="0"/>
        </w:rPr>
        <w:t xml:space="preserve">jasno naznačeno ime organizacije koja je podnosilac</w:t>
      </w:r>
      <w:r w:rsidDel="00000000" w:rsidR="00000000" w:rsidRPr="00000000">
        <w:rPr>
          <w:rFonts w:ascii="Barlow Condensed" w:cs="Barlow Condensed" w:eastAsia="Barlow Condensed" w:hAnsi="Barlow Condensed"/>
          <w:sz w:val="24"/>
          <w:szCs w:val="24"/>
          <w:rtl w:val="0"/>
        </w:rPr>
        <w:t xml:space="preserve"> i naziv projekta</w:t>
      </w:r>
      <w:r w:rsidDel="00000000" w:rsidR="00000000" w:rsidRPr="00000000">
        <w:rPr>
          <w:rFonts w:ascii="Barlow Condensed" w:cs="Barlow Condensed" w:eastAsia="Barlow Condensed" w:hAnsi="Barlow Condensed"/>
          <w:sz w:val="24"/>
          <w:szCs w:val="24"/>
          <w:rtl w:val="0"/>
        </w:rPr>
        <w:t xml:space="preserve">. Dokumenta se popunjavaju na srpskom jeziku.</w:t>
      </w:r>
    </w:p>
    <w:p w:rsidR="00000000" w:rsidDel="00000000" w:rsidP="00000000" w:rsidRDefault="00000000" w:rsidRPr="00000000" w14:paraId="000000A0">
      <w:pPr>
        <w:jc w:val="both"/>
        <w:rPr>
          <w:rFonts w:ascii="Barlow Condensed" w:cs="Barlow Condensed" w:eastAsia="Barlow Condensed" w:hAnsi="Barlow Condense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jc w:val="both"/>
        <w:rPr>
          <w:rFonts w:ascii="Barlow Condensed" w:cs="Barlow Condensed" w:eastAsia="Barlow Condensed" w:hAnsi="Barlow Condensed"/>
          <w:sz w:val="24"/>
          <w:szCs w:val="24"/>
        </w:rPr>
      </w:pPr>
      <w:r w:rsidDel="00000000" w:rsidR="00000000" w:rsidRPr="00000000">
        <w:rPr>
          <w:rFonts w:ascii="Barlow Condensed" w:cs="Barlow Condensed" w:eastAsia="Barlow Condensed" w:hAnsi="Barlow Condensed"/>
          <w:sz w:val="24"/>
          <w:szCs w:val="24"/>
          <w:rtl w:val="0"/>
        </w:rPr>
        <w:t xml:space="preserve">Nakon podnošenja prijave, podnosilac će elektronskim putem dobiti potvrdu o uspešnom prijemu projektnog predloga. Nepotpune prijave, kao i prijave podnete na neodgovarajućim formularima, neće biti uzete u razmatranje.</w:t>
      </w:r>
    </w:p>
    <w:p w:rsidR="00000000" w:rsidDel="00000000" w:rsidP="00000000" w:rsidRDefault="00000000" w:rsidRPr="00000000" w14:paraId="000000A2">
      <w:pPr>
        <w:spacing w:after="240" w:before="240" w:lineRule="auto"/>
        <w:jc w:val="both"/>
        <w:rPr>
          <w:rFonts w:ascii="Barlow Condensed" w:cs="Barlow Condensed" w:eastAsia="Barlow Condensed" w:hAnsi="Barlow Condensed"/>
          <w:sz w:val="24"/>
          <w:szCs w:val="24"/>
        </w:rPr>
      </w:pPr>
      <w:r w:rsidDel="00000000" w:rsidR="00000000" w:rsidRPr="00000000">
        <w:rPr>
          <w:rFonts w:ascii="Barlow Condensed" w:cs="Barlow Condensed" w:eastAsia="Barlow Condensed" w:hAnsi="Barlow Condensed"/>
          <w:sz w:val="24"/>
          <w:szCs w:val="24"/>
          <w:rtl w:val="0"/>
        </w:rPr>
        <w:t xml:space="preserve">Za prijavljivanje nije potrebno dostavljati dodatnu dokumentaciju osim one koja je navedena u pozivu. Tim finansijske podrške </w:t>
      </w:r>
      <w:r w:rsidDel="00000000" w:rsidR="00000000" w:rsidRPr="00000000">
        <w:rPr>
          <w:rFonts w:ascii="Barlow Condensed Medium" w:cs="Barlow Condensed Medium" w:eastAsia="Barlow Condensed Medium" w:hAnsi="Barlow Condensed Medium"/>
          <w:i w:val="1"/>
          <w:iCs w:val="1"/>
          <w:color w:val="ff0000"/>
          <w:sz w:val="24"/>
          <w:szCs w:val="24"/>
          <w:rtl w:val="0"/>
        </w:rPr>
        <w:t xml:space="preserve">ŠTIT-a u zajednici</w:t>
      </w:r>
      <w:r w:rsidDel="00000000" w:rsidR="00000000" w:rsidRPr="00000000">
        <w:rPr>
          <w:rFonts w:ascii="Barlow Condensed" w:cs="Barlow Condensed" w:eastAsia="Barlow Condensed" w:hAnsi="Barlow Condensed"/>
          <w:sz w:val="24"/>
          <w:szCs w:val="24"/>
          <w:rtl w:val="0"/>
        </w:rPr>
        <w:t xml:space="preserve"> može od podnosilaca čiji predlozi budu izabrani za podršku naknadno zatražiti dokumentaciju potrebnu za ugovaranje.</w:t>
      </w:r>
    </w:p>
    <w:p w:rsidR="00000000" w:rsidDel="00000000" w:rsidP="00000000" w:rsidRDefault="00000000" w:rsidRPr="00000000" w14:paraId="000000A3">
      <w:pPr>
        <w:jc w:val="both"/>
        <w:rPr>
          <w:rFonts w:ascii="Barlow Condensed" w:cs="Barlow Condensed" w:eastAsia="Barlow Condensed" w:hAnsi="Barlow Condensed"/>
          <w:sz w:val="24"/>
          <w:szCs w:val="24"/>
        </w:rPr>
      </w:pPr>
      <w:r w:rsidDel="00000000" w:rsidR="00000000" w:rsidRPr="00000000">
        <w:rPr>
          <w:rFonts w:ascii="Barlow Condensed" w:cs="Barlow Condensed" w:eastAsia="Barlow Condensed" w:hAnsi="Barlow Condensed"/>
          <w:sz w:val="24"/>
          <w:szCs w:val="24"/>
          <w:rtl w:val="0"/>
        </w:rPr>
        <w:t xml:space="preserve">Zainteresovani podnosioci mogu </w:t>
      </w:r>
      <w:r w:rsidDel="00000000" w:rsidR="00000000" w:rsidRPr="00000000">
        <w:rPr>
          <w:rFonts w:ascii="Barlow Condensed" w:cs="Barlow Condensed" w:eastAsia="Barlow Condensed" w:hAnsi="Barlow Condensed"/>
          <w:sz w:val="24"/>
          <w:szCs w:val="24"/>
          <w:rtl w:val="0"/>
        </w:rPr>
        <w:t xml:space="preserve">poslati pitanja i zahteve za pojašnjenje</w:t>
      </w:r>
      <w:r w:rsidDel="00000000" w:rsidR="00000000" w:rsidRPr="00000000">
        <w:rPr>
          <w:rFonts w:ascii="Barlow Condensed" w:cs="Barlow Condensed" w:eastAsia="Barlow Condensed" w:hAnsi="Barlow Condensed"/>
          <w:sz w:val="24"/>
          <w:szCs w:val="24"/>
          <w:rtl w:val="0"/>
        </w:rPr>
        <w:t xml:space="preserve"> putem elektronske pošte na adresu </w:t>
      </w:r>
      <w:hyperlink r:id="rId8">
        <w:r w:rsidDel="00000000" w:rsidR="00000000" w:rsidRPr="00000000">
          <w:rPr>
            <w:rFonts w:ascii="Barlow Condensed" w:cs="Barlow Condensed" w:eastAsia="Barlow Condensed" w:hAnsi="Barlow Condensed"/>
            <w:color w:val="1155cc"/>
            <w:sz w:val="24"/>
            <w:szCs w:val="24"/>
            <w:u w:val="single"/>
            <w:rtl w:val="0"/>
          </w:rPr>
          <w:t xml:space="preserve">podrska@gradjanske.org,</w:t>
        </w:r>
      </w:hyperlink>
      <w:r w:rsidDel="00000000" w:rsidR="00000000" w:rsidRPr="00000000">
        <w:rPr>
          <w:rFonts w:ascii="Barlow Condensed" w:cs="Barlow Condensed" w:eastAsia="Barlow Condensed" w:hAnsi="Barlow Condensed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Barlow Condensed" w:cs="Barlow Condensed" w:eastAsia="Barlow Condensed" w:hAnsi="Barlow Condensed"/>
          <w:sz w:val="24"/>
          <w:szCs w:val="24"/>
          <w:rtl w:val="0"/>
        </w:rPr>
        <w:t xml:space="preserve">najkasnije do  </w:t>
      </w:r>
      <w:r w:rsidDel="00000000" w:rsidR="00000000" w:rsidRPr="00000000">
        <w:rPr>
          <w:rFonts w:ascii="Barlow Condensed Medium" w:cs="Barlow Condensed Medium" w:eastAsia="Barlow Condensed Medium" w:hAnsi="Barlow Condensed Medium"/>
          <w:sz w:val="24"/>
          <w:szCs w:val="24"/>
          <w:rtl w:val="0"/>
        </w:rPr>
        <w:t xml:space="preserve">30. oktobra 2026. godine</w:t>
      </w:r>
      <w:r w:rsidDel="00000000" w:rsidR="00000000" w:rsidRPr="00000000">
        <w:rPr>
          <w:rFonts w:ascii="Barlow Condensed" w:cs="Barlow Condensed" w:eastAsia="Barlow Condensed" w:hAnsi="Barlow Condensed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A4">
      <w:pPr>
        <w:jc w:val="both"/>
        <w:rPr>
          <w:rFonts w:ascii="Barlow Condensed" w:cs="Barlow Condensed" w:eastAsia="Barlow Condensed" w:hAnsi="Barlow Condense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jc w:val="both"/>
        <w:rPr/>
      </w:pPr>
      <w:r w:rsidDel="00000000" w:rsidR="00000000" w:rsidRPr="00000000">
        <w:rPr>
          <w:rFonts w:ascii="Barlow Condensed" w:cs="Barlow Condensed" w:eastAsia="Barlow Condensed" w:hAnsi="Barlow Condensed"/>
          <w:sz w:val="24"/>
          <w:szCs w:val="24"/>
          <w:rtl w:val="0"/>
        </w:rPr>
        <w:t xml:space="preserve">Krajnji rok za podnošenje projektnih predloga je </w:t>
      </w:r>
      <w:r w:rsidDel="00000000" w:rsidR="00000000" w:rsidRPr="00000000">
        <w:rPr>
          <w:rFonts w:ascii="Barlow Condensed Medium" w:cs="Barlow Condensed Medium" w:eastAsia="Barlow Condensed Medium" w:hAnsi="Barlow Condensed Medium"/>
          <w:sz w:val="24"/>
          <w:szCs w:val="24"/>
          <w:rtl w:val="0"/>
        </w:rPr>
        <w:t xml:space="preserve">15. novembar 2026. godine</w:t>
      </w:r>
      <w:r w:rsidDel="00000000" w:rsidR="00000000" w:rsidRPr="00000000">
        <w:rPr>
          <w:rFonts w:ascii="Barlow Condensed" w:cs="Barlow Condensed" w:eastAsia="Barlow Condensed" w:hAnsi="Barlow Condensed"/>
          <w:sz w:val="24"/>
          <w:szCs w:val="24"/>
          <w:rtl w:val="0"/>
        </w:rPr>
        <w:t xml:space="preserve">. Prijave pristigle nakon isteka navedenog roka neće biti razmatrane u procesu selekcije. Podnosiocima prijava se preporučuje da prilikom slanja dokumentacije uzmu u obzir moguće tehničke poteškoće i da prijavu ne podnose neposredno pre isteka roka.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pStyle w:val="Heading3"/>
        <w:keepNext w:val="0"/>
        <w:keepLines w:val="0"/>
        <w:spacing w:after="80" w:lineRule="auto"/>
        <w:jc w:val="both"/>
        <w:rPr>
          <w:rFonts w:ascii="Barlow Condensed Medium" w:cs="Barlow Condensed Medium" w:eastAsia="Barlow Condensed Medium" w:hAnsi="Barlow Condensed Medium"/>
        </w:rPr>
      </w:pPr>
      <w:bookmarkStart w:colFirst="0" w:colLast="0" w:name="_jxv7dt8cd7p1" w:id="16"/>
      <w:bookmarkEnd w:id="16"/>
      <w:r w:rsidDel="00000000" w:rsidR="00000000" w:rsidRPr="00000000">
        <w:rPr>
          <w:rFonts w:ascii="Barlow Condensed Medium" w:cs="Barlow Condensed Medium" w:eastAsia="Barlow Condensed Medium" w:hAnsi="Barlow Condensed Medium"/>
          <w:rtl w:val="0"/>
        </w:rPr>
        <w:t xml:space="preserve">Postupak izbora i kriterijumi za ocenjivanje</w:t>
      </w:r>
    </w:p>
    <w:p w:rsidR="00000000" w:rsidDel="00000000" w:rsidP="00000000" w:rsidRDefault="00000000" w:rsidRPr="00000000" w14:paraId="000000A7">
      <w:pPr>
        <w:spacing w:after="240" w:before="240" w:lineRule="auto"/>
        <w:jc w:val="both"/>
        <w:rPr>
          <w:rFonts w:ascii="Barlow Condensed" w:cs="Barlow Condensed" w:eastAsia="Barlow Condensed" w:hAnsi="Barlow Condensed"/>
          <w:sz w:val="24"/>
          <w:szCs w:val="24"/>
        </w:rPr>
      </w:pPr>
      <w:r w:rsidDel="00000000" w:rsidR="00000000" w:rsidRPr="00000000">
        <w:rPr>
          <w:rFonts w:ascii="Barlow Condensed" w:cs="Barlow Condensed" w:eastAsia="Barlow Condensed" w:hAnsi="Barlow Condensed"/>
          <w:sz w:val="24"/>
          <w:szCs w:val="24"/>
          <w:rtl w:val="0"/>
        </w:rPr>
        <w:t xml:space="preserve">Izbor inicijativa koje će biti podržane odvijaće se u dve faze:</w:t>
      </w:r>
    </w:p>
    <w:p w:rsidR="00000000" w:rsidDel="00000000" w:rsidP="00000000" w:rsidRDefault="00000000" w:rsidRPr="00000000" w14:paraId="000000A8">
      <w:pPr>
        <w:spacing w:after="240" w:before="240" w:lineRule="auto"/>
        <w:jc w:val="both"/>
        <w:rPr>
          <w:rFonts w:ascii="Barlow Condensed" w:cs="Barlow Condensed" w:eastAsia="Barlow Condensed" w:hAnsi="Barlow Condensed"/>
          <w:sz w:val="24"/>
          <w:szCs w:val="24"/>
        </w:rPr>
      </w:pPr>
      <w:r w:rsidDel="00000000" w:rsidR="00000000" w:rsidRPr="00000000">
        <w:rPr>
          <w:rFonts w:ascii="Barlow Condensed" w:cs="Barlow Condensed" w:eastAsia="Barlow Condensed" w:hAnsi="Barlow Condensed"/>
          <w:sz w:val="24"/>
          <w:szCs w:val="24"/>
          <w:rtl w:val="0"/>
        </w:rPr>
        <w:t xml:space="preserve">1. </w:t>
      </w:r>
      <w:r w:rsidDel="00000000" w:rsidR="00000000" w:rsidRPr="00000000">
        <w:rPr>
          <w:rFonts w:ascii="Barlow Condensed Medium" w:cs="Barlow Condensed Medium" w:eastAsia="Barlow Condensed Medium" w:hAnsi="Barlow Condensed Medium"/>
          <w:sz w:val="24"/>
          <w:szCs w:val="24"/>
          <w:rtl w:val="0"/>
        </w:rPr>
        <w:t xml:space="preserve">Provera ispunjenosti osnovnih uslova:</w:t>
      </w:r>
      <w:r w:rsidDel="00000000" w:rsidR="00000000" w:rsidRPr="00000000">
        <w:rPr>
          <w:rFonts w:ascii="Barlow Condensed" w:cs="Barlow Condensed" w:eastAsia="Barlow Condensed" w:hAnsi="Barlow Condensed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Barlow Condensed" w:cs="Barlow Condensed" w:eastAsia="Barlow Condensed" w:hAnsi="Barlow Condensed"/>
          <w:sz w:val="24"/>
          <w:szCs w:val="24"/>
          <w:rtl w:val="0"/>
        </w:rPr>
        <w:t xml:space="preserve">Proverava se da li je prijava podneta u roku, da li je potpuna i da li podnosilac i predložena inicijativa ispunjavaju uslove navedene u ovim Smernicama.</w:t>
      </w:r>
    </w:p>
    <w:p w:rsidR="00000000" w:rsidDel="00000000" w:rsidP="00000000" w:rsidRDefault="00000000" w:rsidRPr="00000000" w14:paraId="000000A9">
      <w:pPr>
        <w:spacing w:after="240" w:before="240" w:lineRule="auto"/>
        <w:jc w:val="both"/>
        <w:rPr>
          <w:rFonts w:ascii="Barlow Condensed" w:cs="Barlow Condensed" w:eastAsia="Barlow Condensed" w:hAnsi="Barlow Condensed"/>
          <w:sz w:val="24"/>
          <w:szCs w:val="24"/>
        </w:rPr>
      </w:pPr>
      <w:r w:rsidDel="00000000" w:rsidR="00000000" w:rsidRPr="00000000">
        <w:rPr>
          <w:rFonts w:ascii="Barlow Condensed" w:cs="Barlow Condensed" w:eastAsia="Barlow Condensed" w:hAnsi="Barlow Condensed"/>
          <w:sz w:val="24"/>
          <w:szCs w:val="24"/>
          <w:rtl w:val="0"/>
        </w:rPr>
        <w:t xml:space="preserve">2. </w:t>
      </w:r>
      <w:r w:rsidDel="00000000" w:rsidR="00000000" w:rsidRPr="00000000">
        <w:rPr>
          <w:rFonts w:ascii="Barlow Condensed Medium" w:cs="Barlow Condensed Medium" w:eastAsia="Barlow Condensed Medium" w:hAnsi="Barlow Condensed Medium"/>
          <w:sz w:val="24"/>
          <w:szCs w:val="24"/>
          <w:rtl w:val="0"/>
        </w:rPr>
        <w:t xml:space="preserve">Ocena kvaliteta prijave</w:t>
      </w:r>
      <w:r w:rsidDel="00000000" w:rsidR="00000000" w:rsidRPr="00000000">
        <w:rPr>
          <w:rFonts w:ascii="Barlow Condensed" w:cs="Barlow Condensed" w:eastAsia="Barlow Condensed" w:hAnsi="Barlow Condensed"/>
          <w:sz w:val="24"/>
          <w:szCs w:val="24"/>
          <w:rtl w:val="0"/>
        </w:rPr>
        <w:t xml:space="preserve">: </w:t>
      </w:r>
      <w:r w:rsidDel="00000000" w:rsidR="00000000" w:rsidRPr="00000000">
        <w:rPr>
          <w:rFonts w:ascii="Barlow Condensed" w:cs="Barlow Condensed" w:eastAsia="Barlow Condensed" w:hAnsi="Barlow Condensed"/>
          <w:sz w:val="24"/>
          <w:szCs w:val="24"/>
          <w:rtl w:val="0"/>
        </w:rPr>
        <w:t xml:space="preserve">Prijave koje ispunjavaju osnovne uslove biće ocenjene na osnovu unapred utvrđenih kriterijuma.</w:t>
      </w:r>
    </w:p>
    <w:p w:rsidR="00000000" w:rsidDel="00000000" w:rsidP="00000000" w:rsidRDefault="00000000" w:rsidRPr="00000000" w14:paraId="000000AA">
      <w:pPr>
        <w:keepNext w:val="0"/>
        <w:keepLines w:val="0"/>
        <w:jc w:val="both"/>
        <w:rPr>
          <w:rFonts w:ascii="Barlow Condensed Medium" w:cs="Barlow Condensed Medium" w:eastAsia="Barlow Condensed Medium" w:hAnsi="Barlow Condensed Medium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keepNext w:val="0"/>
        <w:keepLines w:val="0"/>
        <w:jc w:val="both"/>
        <w:rPr>
          <w:rFonts w:ascii="Barlow Condensed Medium" w:cs="Barlow Condensed Medium" w:eastAsia="Barlow Condensed Medium" w:hAnsi="Barlow Condensed Medium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keepNext w:val="0"/>
        <w:keepLines w:val="0"/>
        <w:jc w:val="both"/>
        <w:rPr>
          <w:rFonts w:ascii="Barlow Condensed Medium" w:cs="Barlow Condensed Medium" w:eastAsia="Barlow Condensed Medium" w:hAnsi="Barlow Condensed Medium"/>
          <w:sz w:val="24"/>
          <w:szCs w:val="24"/>
        </w:rPr>
      </w:pPr>
      <w:r w:rsidDel="00000000" w:rsidR="00000000" w:rsidRPr="00000000">
        <w:rPr>
          <w:rFonts w:ascii="Barlow Condensed Medium" w:cs="Barlow Condensed Medium" w:eastAsia="Barlow Condensed Medium" w:hAnsi="Barlow Condensed Medium"/>
          <w:sz w:val="24"/>
          <w:szCs w:val="24"/>
          <w:rtl w:val="0"/>
        </w:rPr>
        <w:t xml:space="preserve">Kriterijumi za ocenjivanje</w:t>
      </w:r>
    </w:p>
    <w:p w:rsidR="00000000" w:rsidDel="00000000" w:rsidP="00000000" w:rsidRDefault="00000000" w:rsidRPr="00000000" w14:paraId="000000AD">
      <w:pPr>
        <w:keepNext w:val="0"/>
        <w:keepLines w:val="0"/>
        <w:jc w:val="both"/>
        <w:rPr>
          <w:rFonts w:ascii="Barlow Condensed Medium" w:cs="Barlow Condensed Medium" w:eastAsia="Barlow Condensed Medium" w:hAnsi="Barlow Condensed Medium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19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600"/>
      </w:tblPr>
      <w:tblGrid>
        <w:gridCol w:w="2505"/>
        <w:gridCol w:w="6690"/>
        <w:tblGridChange w:id="0">
          <w:tblGrid>
            <w:gridCol w:w="2505"/>
            <w:gridCol w:w="6690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spacing w:after="240" w:before="240" w:lineRule="auto"/>
              <w:jc w:val="center"/>
              <w:rPr>
                <w:rFonts w:ascii="Barlow Condensed Medium" w:cs="Barlow Condensed Medium" w:eastAsia="Barlow Condensed Medium" w:hAnsi="Barlow Condensed Medium"/>
                <w:sz w:val="24"/>
                <w:szCs w:val="24"/>
              </w:rPr>
            </w:pPr>
            <w:r w:rsidDel="00000000" w:rsidR="00000000" w:rsidRPr="00000000">
              <w:rPr>
                <w:rFonts w:ascii="Barlow Condensed Medium" w:cs="Barlow Condensed Medium" w:eastAsia="Barlow Condensed Medium" w:hAnsi="Barlow Condensed Medium"/>
                <w:sz w:val="24"/>
                <w:szCs w:val="24"/>
                <w:rtl w:val="0"/>
              </w:rPr>
              <w:t xml:space="preserve">Kriterijum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spacing w:after="240" w:before="240" w:lineRule="auto"/>
              <w:jc w:val="center"/>
              <w:rPr>
                <w:rFonts w:ascii="Barlow Condensed Medium" w:cs="Barlow Condensed Medium" w:eastAsia="Barlow Condensed Medium" w:hAnsi="Barlow Condensed Medium"/>
                <w:sz w:val="24"/>
                <w:szCs w:val="24"/>
              </w:rPr>
            </w:pPr>
            <w:r w:rsidDel="00000000" w:rsidR="00000000" w:rsidRPr="00000000">
              <w:rPr>
                <w:rFonts w:ascii="Barlow Condensed Medium" w:cs="Barlow Condensed Medium" w:eastAsia="Barlow Condensed Medium" w:hAnsi="Barlow Condensed Medium"/>
                <w:sz w:val="24"/>
                <w:szCs w:val="24"/>
                <w:rtl w:val="0"/>
              </w:rPr>
              <w:t xml:space="preserve">Šta procenjujemo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40" w:hRule="atLeast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spacing w:after="240" w:before="240" w:lineRule="auto"/>
              <w:rPr>
                <w:rFonts w:ascii="Barlow Condensed Medium" w:cs="Barlow Condensed Medium" w:eastAsia="Barlow Condensed Medium" w:hAnsi="Barlow Condensed Medium"/>
                <w:sz w:val="24"/>
                <w:szCs w:val="24"/>
              </w:rPr>
            </w:pPr>
            <w:r w:rsidDel="00000000" w:rsidR="00000000" w:rsidRPr="00000000">
              <w:rPr>
                <w:rFonts w:ascii="Barlow Condensed Medium" w:cs="Barlow Condensed Medium" w:eastAsia="Barlow Condensed Medium" w:hAnsi="Barlow Condensed Medium"/>
                <w:sz w:val="24"/>
                <w:szCs w:val="24"/>
                <w:rtl w:val="0"/>
              </w:rPr>
              <w:t xml:space="preserve">Relevantnost problema i potrebe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1">
            <w:pPr>
              <w:spacing w:after="240" w:before="240" w:lineRule="auto"/>
              <w:jc w:val="both"/>
              <w:rPr>
                <w:rFonts w:ascii="Barlow Condensed" w:cs="Barlow Condensed" w:eastAsia="Barlow Condensed" w:hAnsi="Barlow Condensed"/>
                <w:sz w:val="24"/>
                <w:szCs w:val="24"/>
              </w:rPr>
            </w:pPr>
            <w:r w:rsidDel="00000000" w:rsidR="00000000" w:rsidRPr="00000000">
              <w:rPr>
                <w:rFonts w:ascii="Barlow Condensed" w:cs="Barlow Condensed" w:eastAsia="Barlow Condensed" w:hAnsi="Barlow Condensed"/>
                <w:sz w:val="24"/>
                <w:szCs w:val="24"/>
                <w:rtl w:val="0"/>
              </w:rPr>
              <w:t xml:space="preserve">Koliko je jasno opisan problem u lokalnoj zajednici, koga pogađa i zašto je važno da se na njega odgovori.</w:t>
            </w:r>
          </w:p>
        </w:tc>
      </w:tr>
      <w:tr>
        <w:trPr>
          <w:cantSplit w:val="0"/>
          <w:trHeight w:val="1310" w:hRule="atLeast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spacing w:after="240" w:before="240" w:lineRule="auto"/>
              <w:rPr>
                <w:rFonts w:ascii="Barlow Condensed Medium" w:cs="Barlow Condensed Medium" w:eastAsia="Barlow Condensed Medium" w:hAnsi="Barlow Condensed Medium"/>
                <w:sz w:val="24"/>
                <w:szCs w:val="24"/>
              </w:rPr>
            </w:pPr>
            <w:r w:rsidDel="00000000" w:rsidR="00000000" w:rsidRPr="00000000">
              <w:rPr>
                <w:rFonts w:ascii="Barlow Condensed Medium" w:cs="Barlow Condensed Medium" w:eastAsia="Barlow Condensed Medium" w:hAnsi="Barlow Condensed Medium"/>
                <w:sz w:val="24"/>
                <w:szCs w:val="24"/>
                <w:rtl w:val="0"/>
              </w:rPr>
              <w:t xml:space="preserve">Doprinos zaštiti ljudskih prava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spacing w:after="240" w:before="240" w:lineRule="auto"/>
              <w:jc w:val="both"/>
              <w:rPr>
                <w:rFonts w:ascii="Barlow Condensed" w:cs="Barlow Condensed" w:eastAsia="Barlow Condensed" w:hAnsi="Barlow Condensed"/>
                <w:sz w:val="24"/>
                <w:szCs w:val="24"/>
              </w:rPr>
            </w:pPr>
            <w:r w:rsidDel="00000000" w:rsidR="00000000" w:rsidRPr="00000000">
              <w:rPr>
                <w:rFonts w:ascii="Barlow Condensed" w:cs="Barlow Condensed" w:eastAsia="Barlow Condensed" w:hAnsi="Barlow Condensed"/>
                <w:sz w:val="24"/>
                <w:szCs w:val="24"/>
                <w:rtl w:val="0"/>
              </w:rPr>
              <w:t xml:space="preserve">U kojoj meri inicijativa doprinosi zaštiti i unapređenju ljudskih prava, građanskih sloboda, podršci osobama izloženim pritiscima i/ili jačanju lokalnih mehanizama zaštite i solidarnosti.</w:t>
            </w:r>
          </w:p>
        </w:tc>
      </w:tr>
      <w:tr>
        <w:trPr>
          <w:cantSplit w:val="0"/>
          <w:trHeight w:val="1040" w:hRule="atLeast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spacing w:after="240" w:before="240" w:lineRule="auto"/>
              <w:rPr>
                <w:rFonts w:ascii="Barlow Condensed Medium" w:cs="Barlow Condensed Medium" w:eastAsia="Barlow Condensed Medium" w:hAnsi="Barlow Condensed Medium"/>
                <w:sz w:val="24"/>
                <w:szCs w:val="24"/>
              </w:rPr>
            </w:pPr>
            <w:r w:rsidDel="00000000" w:rsidR="00000000" w:rsidRPr="00000000">
              <w:rPr>
                <w:rFonts w:ascii="Barlow Condensed Medium" w:cs="Barlow Condensed Medium" w:eastAsia="Barlow Condensed Medium" w:hAnsi="Barlow Condensed Medium"/>
                <w:sz w:val="24"/>
                <w:szCs w:val="24"/>
                <w:rtl w:val="0"/>
              </w:rPr>
              <w:t xml:space="preserve">Kvalitet i izvodljivost predloga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5">
            <w:pPr>
              <w:spacing w:after="240" w:before="240" w:lineRule="auto"/>
              <w:jc w:val="both"/>
              <w:rPr>
                <w:rFonts w:ascii="Barlow Condensed" w:cs="Barlow Condensed" w:eastAsia="Barlow Condensed" w:hAnsi="Barlow Condensed"/>
                <w:sz w:val="24"/>
                <w:szCs w:val="24"/>
              </w:rPr>
            </w:pPr>
            <w:r w:rsidDel="00000000" w:rsidR="00000000" w:rsidRPr="00000000">
              <w:rPr>
                <w:rFonts w:ascii="Barlow Condensed" w:cs="Barlow Condensed" w:eastAsia="Barlow Condensed" w:hAnsi="Barlow Condensed"/>
                <w:sz w:val="24"/>
                <w:szCs w:val="24"/>
                <w:rtl w:val="0"/>
              </w:rPr>
              <w:t xml:space="preserve">Da li postoji jasna veza između problema, željene promene, aktivnosti i očekivanih rezultata i da li je predlog realno moguće sprovesti u predviđenom periodu i sa raspoloživim sredstvima.</w:t>
            </w:r>
          </w:p>
        </w:tc>
      </w:tr>
      <w:tr>
        <w:trPr>
          <w:cantSplit w:val="0"/>
          <w:trHeight w:val="1040" w:hRule="atLeast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6">
            <w:pPr>
              <w:spacing w:after="240" w:before="240" w:lineRule="auto"/>
              <w:rPr>
                <w:rFonts w:ascii="Barlow Condensed Medium" w:cs="Barlow Condensed Medium" w:eastAsia="Barlow Condensed Medium" w:hAnsi="Barlow Condensed Medium"/>
                <w:sz w:val="24"/>
                <w:szCs w:val="24"/>
              </w:rPr>
            </w:pPr>
            <w:r w:rsidDel="00000000" w:rsidR="00000000" w:rsidRPr="00000000">
              <w:rPr>
                <w:rFonts w:ascii="Barlow Condensed Medium" w:cs="Barlow Condensed Medium" w:eastAsia="Barlow Condensed Medium" w:hAnsi="Barlow Condensed Medium"/>
                <w:sz w:val="24"/>
                <w:szCs w:val="24"/>
                <w:rtl w:val="0"/>
              </w:rPr>
              <w:t xml:space="preserve">Utemeljenost u lokalnoj zajednici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7">
            <w:pPr>
              <w:spacing w:after="240" w:before="240" w:lineRule="auto"/>
              <w:jc w:val="both"/>
              <w:rPr>
                <w:rFonts w:ascii="Barlow Condensed" w:cs="Barlow Condensed" w:eastAsia="Barlow Condensed" w:hAnsi="Barlow Condensed"/>
                <w:sz w:val="24"/>
                <w:szCs w:val="24"/>
              </w:rPr>
            </w:pPr>
            <w:r w:rsidDel="00000000" w:rsidR="00000000" w:rsidRPr="00000000">
              <w:rPr>
                <w:rFonts w:ascii="Barlow Condensed" w:cs="Barlow Condensed" w:eastAsia="Barlow Condensed" w:hAnsi="Barlow Condensed"/>
                <w:sz w:val="24"/>
                <w:szCs w:val="24"/>
                <w:rtl w:val="0"/>
              </w:rPr>
              <w:t xml:space="preserve">Koliko podnosilac poznaje lokalni kontekst, ima iskustvo delovanja u zajednici i uključuje ljude i druge relevantne lokalne aktere na koje se problem odnosi.</w:t>
            </w:r>
          </w:p>
        </w:tc>
      </w:tr>
      <w:tr>
        <w:trPr>
          <w:cantSplit w:val="0"/>
          <w:trHeight w:val="1040" w:hRule="atLeast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8">
            <w:pPr>
              <w:spacing w:after="240" w:before="240" w:lineRule="auto"/>
              <w:rPr>
                <w:rFonts w:ascii="Barlow Condensed Medium" w:cs="Barlow Condensed Medium" w:eastAsia="Barlow Condensed Medium" w:hAnsi="Barlow Condensed Medium"/>
                <w:sz w:val="24"/>
                <w:szCs w:val="24"/>
              </w:rPr>
            </w:pPr>
            <w:r w:rsidDel="00000000" w:rsidR="00000000" w:rsidRPr="00000000">
              <w:rPr>
                <w:rFonts w:ascii="Barlow Condensed Medium" w:cs="Barlow Condensed Medium" w:eastAsia="Barlow Condensed Medium" w:hAnsi="Barlow Condensed Medium"/>
                <w:sz w:val="24"/>
                <w:szCs w:val="24"/>
                <w:rtl w:val="0"/>
              </w:rPr>
              <w:t xml:space="preserve">Kapacitet i potencijal za razvoj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9">
            <w:pPr>
              <w:spacing w:after="240" w:before="240" w:lineRule="auto"/>
              <w:jc w:val="both"/>
              <w:rPr>
                <w:rFonts w:ascii="Barlow Condensed" w:cs="Barlow Condensed" w:eastAsia="Barlow Condensed" w:hAnsi="Barlow Condensed"/>
                <w:sz w:val="24"/>
                <w:szCs w:val="24"/>
              </w:rPr>
            </w:pPr>
            <w:r w:rsidDel="00000000" w:rsidR="00000000" w:rsidRPr="00000000">
              <w:rPr>
                <w:rFonts w:ascii="Barlow Condensed" w:cs="Barlow Condensed" w:eastAsia="Barlow Condensed" w:hAnsi="Barlow Condensed"/>
                <w:sz w:val="24"/>
                <w:szCs w:val="24"/>
                <w:rtl w:val="0"/>
              </w:rPr>
              <w:t xml:space="preserve">Dosadašnje iskustvo organizacije/grupe, njena sposobnost da sprovede inicijativu, ali i potencijal da kroz finansijsku i mentorsku podršku unapredi svoje kapacitete i nastavi delovanje nakon završetka podrške.</w:t>
            </w:r>
          </w:p>
        </w:tc>
      </w:tr>
      <w:tr>
        <w:trPr>
          <w:cantSplit w:val="0"/>
          <w:trHeight w:val="1040" w:hRule="atLeast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spacing w:after="240" w:before="240" w:lineRule="auto"/>
              <w:rPr>
                <w:rFonts w:ascii="Barlow Condensed Medium" w:cs="Barlow Condensed Medium" w:eastAsia="Barlow Condensed Medium" w:hAnsi="Barlow Condensed Medium"/>
                <w:sz w:val="24"/>
                <w:szCs w:val="24"/>
              </w:rPr>
            </w:pPr>
            <w:r w:rsidDel="00000000" w:rsidR="00000000" w:rsidRPr="00000000">
              <w:rPr>
                <w:rFonts w:ascii="Barlow Condensed Medium" w:cs="Barlow Condensed Medium" w:eastAsia="Barlow Condensed Medium" w:hAnsi="Barlow Condensed Medium"/>
                <w:sz w:val="24"/>
                <w:szCs w:val="24"/>
                <w:rtl w:val="0"/>
              </w:rPr>
              <w:t xml:space="preserve">Partnerstvo sa neformalnom grupom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B">
            <w:pPr>
              <w:spacing w:after="240" w:before="240" w:lineRule="auto"/>
              <w:jc w:val="both"/>
              <w:rPr>
                <w:rFonts w:ascii="Barlow Condensed" w:cs="Barlow Condensed" w:eastAsia="Barlow Condensed" w:hAnsi="Barlow Condensed"/>
                <w:sz w:val="24"/>
                <w:szCs w:val="24"/>
              </w:rPr>
            </w:pPr>
            <w:r w:rsidDel="00000000" w:rsidR="00000000" w:rsidRPr="00000000">
              <w:rPr>
                <w:rFonts w:ascii="Barlow Condensed" w:cs="Barlow Condensed" w:eastAsia="Barlow Condensed" w:hAnsi="Barlow Condensed"/>
                <w:sz w:val="24"/>
                <w:szCs w:val="24"/>
                <w:rtl w:val="0"/>
              </w:rPr>
              <w:t xml:space="preserve">U kojoj meri je neformalna grupa stvarno uključena u inicijativu, da li ima jasno definisanu ulogu u njenoj realizaciji i da li partnerstvo doprinosi uključivanju, osnaživanju i daljem delovanju neformalne grupe u lokalnoj zajednici.</w:t>
            </w:r>
          </w:p>
        </w:tc>
      </w:tr>
    </w:tbl>
    <w:p w:rsidR="00000000" w:rsidDel="00000000" w:rsidP="00000000" w:rsidRDefault="00000000" w:rsidRPr="00000000" w14:paraId="000000BC">
      <w:pPr>
        <w:spacing w:after="240" w:before="240" w:lineRule="auto"/>
        <w:jc w:val="both"/>
        <w:rPr>
          <w:rFonts w:ascii="Barlow Condensed" w:cs="Barlow Condensed" w:eastAsia="Barlow Condensed" w:hAnsi="Barlow Condensed"/>
          <w:sz w:val="24"/>
          <w:szCs w:val="24"/>
        </w:rPr>
      </w:pPr>
      <w:r w:rsidDel="00000000" w:rsidR="00000000" w:rsidRPr="00000000">
        <w:rPr>
          <w:rFonts w:ascii="Barlow Condensed" w:cs="Barlow Condensed" w:eastAsia="Barlow Condensed" w:hAnsi="Barlow Condensed"/>
          <w:sz w:val="24"/>
          <w:szCs w:val="24"/>
          <w:rtl w:val="0"/>
        </w:rPr>
        <w:t xml:space="preserve">Ukupno </w:t>
      </w:r>
      <w:r w:rsidDel="00000000" w:rsidR="00000000" w:rsidRPr="00000000">
        <w:rPr>
          <w:rFonts w:ascii="Barlow Condensed Medium" w:cs="Barlow Condensed Medium" w:eastAsia="Barlow Condensed Medium" w:hAnsi="Barlow Condensed Medium"/>
          <w:sz w:val="24"/>
          <w:szCs w:val="24"/>
          <w:rtl w:val="0"/>
        </w:rPr>
        <w:t xml:space="preserve">100 bodova</w:t>
      </w:r>
      <w:r w:rsidDel="00000000" w:rsidR="00000000" w:rsidRPr="00000000">
        <w:rPr>
          <w:rFonts w:ascii="Barlow Condensed" w:cs="Barlow Condensed" w:eastAsia="Barlow Condensed" w:hAnsi="Barlow Condensed"/>
          <w:sz w:val="24"/>
          <w:szCs w:val="24"/>
          <w:rtl w:val="0"/>
        </w:rPr>
        <w:t xml:space="preserve">:</w:t>
      </w:r>
    </w:p>
    <w:p w:rsidR="00000000" w:rsidDel="00000000" w:rsidP="00000000" w:rsidRDefault="00000000" w:rsidRPr="00000000" w14:paraId="000000BD">
      <w:pPr>
        <w:numPr>
          <w:ilvl w:val="0"/>
          <w:numId w:val="6"/>
        </w:numPr>
        <w:spacing w:after="0" w:afterAutospacing="0" w:befor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rFonts w:ascii="Barlow Condensed" w:cs="Barlow Condensed" w:eastAsia="Barlow Condensed" w:hAnsi="Barlow Condensed"/>
          <w:sz w:val="24"/>
          <w:szCs w:val="24"/>
          <w:rtl w:val="0"/>
        </w:rPr>
        <w:t xml:space="preserve">relevantnost problema i potrebe — 25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numPr>
          <w:ilvl w:val="0"/>
          <w:numId w:val="6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rFonts w:ascii="Barlow Condensed" w:cs="Barlow Condensed" w:eastAsia="Barlow Condensed" w:hAnsi="Barlow Condensed"/>
          <w:sz w:val="24"/>
          <w:szCs w:val="24"/>
          <w:rtl w:val="0"/>
        </w:rPr>
        <w:t xml:space="preserve">doprinos zaštiti ljudskih prava — </w:t>
      </w:r>
      <w:r w:rsidDel="00000000" w:rsidR="00000000" w:rsidRPr="00000000">
        <w:rPr>
          <w:rFonts w:ascii="Barlow Condensed" w:cs="Barlow Condensed" w:eastAsia="Barlow Condensed" w:hAnsi="Barlow Condensed"/>
          <w:sz w:val="24"/>
          <w:szCs w:val="24"/>
          <w:rtl w:val="0"/>
        </w:rPr>
        <w:t xml:space="preserve">25</w:t>
      </w:r>
    </w:p>
    <w:p w:rsidR="00000000" w:rsidDel="00000000" w:rsidP="00000000" w:rsidRDefault="00000000" w:rsidRPr="00000000" w14:paraId="000000BF">
      <w:pPr>
        <w:numPr>
          <w:ilvl w:val="0"/>
          <w:numId w:val="6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rFonts w:ascii="Barlow Condensed" w:cs="Barlow Condensed" w:eastAsia="Barlow Condensed" w:hAnsi="Barlow Condensed"/>
          <w:sz w:val="24"/>
          <w:szCs w:val="24"/>
          <w:rtl w:val="0"/>
        </w:rPr>
        <w:t xml:space="preserve">kvalitet i izvodljivost predloga — </w:t>
      </w:r>
      <w:r w:rsidDel="00000000" w:rsidR="00000000" w:rsidRPr="00000000">
        <w:rPr>
          <w:rFonts w:ascii="Barlow Condensed" w:cs="Barlow Condensed" w:eastAsia="Barlow Condensed" w:hAnsi="Barlow Condensed"/>
          <w:sz w:val="24"/>
          <w:szCs w:val="24"/>
          <w:rtl w:val="0"/>
        </w:rPr>
        <w:t xml:space="preserve">20</w:t>
      </w:r>
    </w:p>
    <w:p w:rsidR="00000000" w:rsidDel="00000000" w:rsidP="00000000" w:rsidRDefault="00000000" w:rsidRPr="00000000" w14:paraId="000000C0">
      <w:pPr>
        <w:numPr>
          <w:ilvl w:val="0"/>
          <w:numId w:val="6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rFonts w:ascii="Barlow Condensed" w:cs="Barlow Condensed" w:eastAsia="Barlow Condensed" w:hAnsi="Barlow Condensed"/>
          <w:sz w:val="24"/>
          <w:szCs w:val="24"/>
          <w:rtl w:val="0"/>
        </w:rPr>
        <w:t xml:space="preserve">utemeljenost u lokalnoj zajednici — 10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numPr>
          <w:ilvl w:val="0"/>
          <w:numId w:val="6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rFonts w:ascii="Barlow Condensed" w:cs="Barlow Condensed" w:eastAsia="Barlow Condensed" w:hAnsi="Barlow Condensed"/>
          <w:sz w:val="24"/>
          <w:szCs w:val="24"/>
          <w:rtl w:val="0"/>
        </w:rPr>
        <w:t xml:space="preserve">kapacitet i potencijal za razvoj — </w:t>
      </w:r>
      <w:r w:rsidDel="00000000" w:rsidR="00000000" w:rsidRPr="00000000">
        <w:rPr>
          <w:rFonts w:ascii="Barlow Condensed" w:cs="Barlow Condensed" w:eastAsia="Barlow Condensed" w:hAnsi="Barlow Condensed"/>
          <w:sz w:val="24"/>
          <w:szCs w:val="24"/>
          <w:rtl w:val="0"/>
        </w:rPr>
        <w:t xml:space="preserve">10</w:t>
      </w:r>
    </w:p>
    <w:p w:rsidR="00000000" w:rsidDel="00000000" w:rsidP="00000000" w:rsidRDefault="00000000" w:rsidRPr="00000000" w14:paraId="000000C2">
      <w:pPr>
        <w:numPr>
          <w:ilvl w:val="0"/>
          <w:numId w:val="6"/>
        </w:numPr>
        <w:spacing w:after="240" w:before="0" w:beforeAutospacing="0" w:lineRule="auto"/>
        <w:ind w:left="720" w:hanging="360"/>
        <w:rPr>
          <w:rFonts w:ascii="Barlow Condensed" w:cs="Barlow Condensed" w:eastAsia="Barlow Condensed" w:hAnsi="Barlow Condensed"/>
          <w:sz w:val="24"/>
          <w:szCs w:val="24"/>
          <w:u w:val="none"/>
        </w:rPr>
      </w:pPr>
      <w:r w:rsidDel="00000000" w:rsidR="00000000" w:rsidRPr="00000000">
        <w:rPr>
          <w:rFonts w:ascii="Barlow Condensed" w:cs="Barlow Condensed" w:eastAsia="Barlow Condensed" w:hAnsi="Barlow Condensed"/>
          <w:sz w:val="24"/>
          <w:szCs w:val="24"/>
          <w:rtl w:val="0"/>
        </w:rPr>
        <w:t xml:space="preserve">partnerstvo sa neformalnom grupom - 10</w:t>
      </w:r>
    </w:p>
    <w:p w:rsidR="00000000" w:rsidDel="00000000" w:rsidP="00000000" w:rsidRDefault="00000000" w:rsidRPr="00000000" w14:paraId="000000C3">
      <w:pPr>
        <w:spacing w:after="240" w:before="240" w:lineRule="auto"/>
        <w:ind w:left="0" w:right="0" w:firstLine="0"/>
        <w:jc w:val="both"/>
        <w:rPr>
          <w:rFonts w:ascii="Barlow Condensed" w:cs="Barlow Condensed" w:eastAsia="Barlow Condensed" w:hAnsi="Barlow Condensed"/>
          <w:sz w:val="24"/>
          <w:szCs w:val="24"/>
        </w:rPr>
      </w:pPr>
      <w:r w:rsidDel="00000000" w:rsidR="00000000" w:rsidRPr="00000000">
        <w:rPr>
          <w:rFonts w:ascii="Barlow Condensed" w:cs="Barlow Condensed" w:eastAsia="Barlow Condensed" w:hAnsi="Barlow Condensed"/>
          <w:sz w:val="24"/>
          <w:szCs w:val="24"/>
          <w:rtl w:val="0"/>
        </w:rPr>
        <w:t xml:space="preserve">Prilikom konačnog izbora podržanih inicijativa vodiće se računa </w:t>
      </w:r>
      <w:r w:rsidDel="00000000" w:rsidR="00000000" w:rsidRPr="00000000">
        <w:rPr>
          <w:rFonts w:ascii="Barlow Condensed" w:cs="Barlow Condensed" w:eastAsia="Barlow Condensed" w:hAnsi="Barlow Condensed"/>
          <w:sz w:val="24"/>
          <w:szCs w:val="24"/>
          <w:rtl w:val="0"/>
        </w:rPr>
        <w:t xml:space="preserve">i o geografskoj raznovrsnosti, zastupljenosti manjih i lokalnih organizacija i neformalnih grupa, kao i zastupljenosti sredina koje imaju ograničen pristup drugim izvorima podrške.</w:t>
      </w:r>
      <w:r w:rsidDel="00000000" w:rsidR="00000000" w:rsidRPr="00000000">
        <w:rPr>
          <w:rFonts w:ascii="Barlow Condensed" w:cs="Barlow Condensed" w:eastAsia="Barlow Condensed" w:hAnsi="Barlow Condensed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C4">
      <w:pPr>
        <w:spacing w:after="240" w:before="240" w:lineRule="auto"/>
        <w:ind w:left="0" w:right="0" w:firstLine="0"/>
        <w:jc w:val="both"/>
        <w:rPr>
          <w:rFonts w:ascii="Barlow Condensed" w:cs="Barlow Condensed" w:eastAsia="Barlow Condensed" w:hAnsi="Barlow Condensed"/>
          <w:sz w:val="24"/>
          <w:szCs w:val="24"/>
        </w:rPr>
      </w:pPr>
      <w:r w:rsidDel="00000000" w:rsidR="00000000" w:rsidRPr="00000000">
        <w:rPr>
          <w:rFonts w:ascii="Barlow Condensed" w:cs="Barlow Condensed" w:eastAsia="Barlow Condensed" w:hAnsi="Barlow Condensed"/>
          <w:sz w:val="24"/>
          <w:szCs w:val="24"/>
          <w:rtl w:val="0"/>
        </w:rPr>
        <w:t xml:space="preserve">Tim programa podrške </w:t>
      </w:r>
      <w:r w:rsidDel="00000000" w:rsidR="00000000" w:rsidRPr="00000000">
        <w:rPr>
          <w:rFonts w:ascii="Barlow Condensed Medium" w:cs="Barlow Condensed Medium" w:eastAsia="Barlow Condensed Medium" w:hAnsi="Barlow Condensed Medium"/>
          <w:i w:val="1"/>
          <w:iCs w:val="1"/>
          <w:color w:val="ff0000"/>
          <w:sz w:val="24"/>
          <w:szCs w:val="24"/>
          <w:rtl w:val="0"/>
        </w:rPr>
        <w:t xml:space="preserve">ŠTIT-a u zajednici </w:t>
      </w:r>
      <w:r w:rsidDel="00000000" w:rsidR="00000000" w:rsidRPr="00000000">
        <w:rPr>
          <w:rFonts w:ascii="Barlow Condensed" w:cs="Barlow Condensed" w:eastAsia="Barlow Condensed" w:hAnsi="Barlow Condensed"/>
          <w:sz w:val="24"/>
          <w:szCs w:val="24"/>
          <w:rtl w:val="0"/>
        </w:rPr>
        <w:t xml:space="preserve">zadržava pravo da donese odluku o nedodeljivanju sredstava u slučaju da nijedan od prijavljenih kandidata ne ispunjava propisane uslove i kriterijume.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spacing w:after="240" w:before="240" w:lineRule="auto"/>
        <w:ind w:left="0" w:right="600" w:firstLine="0"/>
        <w:jc w:val="both"/>
        <w:rPr>
          <w:rFonts w:ascii="Barlow Condensed" w:cs="Barlow Condensed" w:eastAsia="Barlow Condensed" w:hAnsi="Barlow Condensed"/>
          <w:sz w:val="24"/>
          <w:szCs w:val="24"/>
        </w:rPr>
      </w:pPr>
      <w:r w:rsidDel="00000000" w:rsidR="00000000" w:rsidRPr="00000000">
        <w:rPr>
          <w:rFonts w:ascii="Barlow Condensed Medium" w:cs="Barlow Condensed Medium" w:eastAsia="Barlow Condensed Medium" w:hAnsi="Barlow Condensed Medium"/>
          <w:color w:val="434343"/>
          <w:sz w:val="28"/>
          <w:szCs w:val="28"/>
          <w:rtl w:val="0"/>
        </w:rPr>
        <w:t xml:space="preserve">Komisija i konačna odluka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spacing w:after="240" w:before="240" w:lineRule="auto"/>
        <w:jc w:val="both"/>
        <w:rPr>
          <w:sz w:val="24"/>
          <w:szCs w:val="24"/>
          <w:highlight w:val="yellow"/>
        </w:rPr>
      </w:pPr>
      <w:r w:rsidDel="00000000" w:rsidR="00000000" w:rsidRPr="00000000">
        <w:rPr>
          <w:rFonts w:ascii="Barlow Condensed" w:cs="Barlow Condensed" w:eastAsia="Barlow Condensed" w:hAnsi="Barlow Condensed"/>
          <w:sz w:val="24"/>
          <w:szCs w:val="24"/>
          <w:rtl w:val="0"/>
        </w:rPr>
        <w:t xml:space="preserve">Prijave će ocenjivati komisija formirana za potrebe ovog poziva. Na osnovu ostvarenog broja bodova biće formirana rang-lista, nakon čega će biti doneta odluka o sedam inicijativa koje će dobiti finansijsku i mentorsku podršku</w:t>
      </w:r>
      <w:r w:rsidDel="00000000" w:rsidR="00000000" w:rsidRPr="00000000">
        <w:rPr>
          <w:sz w:val="24"/>
          <w:szCs w:val="24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pStyle w:val="Heading3"/>
        <w:keepNext w:val="0"/>
        <w:keepLines w:val="0"/>
        <w:spacing w:after="80" w:lineRule="auto"/>
        <w:jc w:val="both"/>
        <w:rPr>
          <w:rFonts w:ascii="Barlow Condensed Medium" w:cs="Barlow Condensed Medium" w:eastAsia="Barlow Condensed Medium" w:hAnsi="Barlow Condensed Medium"/>
        </w:rPr>
      </w:pPr>
      <w:bookmarkStart w:colFirst="0" w:colLast="0" w:name="_ltb65rbny3ld" w:id="17"/>
      <w:bookmarkEnd w:id="17"/>
      <w:r w:rsidDel="00000000" w:rsidR="00000000" w:rsidRPr="00000000">
        <w:rPr>
          <w:rFonts w:ascii="Barlow Condensed Medium" w:cs="Barlow Condensed Medium" w:eastAsia="Barlow Condensed Medium" w:hAnsi="Barlow Condensed Medium"/>
          <w:rtl w:val="0"/>
        </w:rPr>
        <w:t xml:space="preserve">Obaveštavanje o rezultatima i ugovaranje</w:t>
      </w:r>
    </w:p>
    <w:p w:rsidR="00000000" w:rsidDel="00000000" w:rsidP="00000000" w:rsidRDefault="00000000" w:rsidRPr="00000000" w14:paraId="000000C8">
      <w:pPr>
        <w:spacing w:after="240" w:before="240" w:lineRule="auto"/>
        <w:jc w:val="both"/>
        <w:rPr>
          <w:rFonts w:ascii="Barlow Condensed" w:cs="Barlow Condensed" w:eastAsia="Barlow Condensed" w:hAnsi="Barlow Condensed"/>
          <w:sz w:val="24"/>
          <w:szCs w:val="24"/>
        </w:rPr>
      </w:pPr>
      <w:r w:rsidDel="00000000" w:rsidR="00000000" w:rsidRPr="00000000">
        <w:rPr>
          <w:rFonts w:ascii="Barlow Condensed" w:cs="Barlow Condensed" w:eastAsia="Barlow Condensed" w:hAnsi="Barlow Condensed"/>
          <w:sz w:val="24"/>
          <w:szCs w:val="24"/>
          <w:rtl w:val="0"/>
        </w:rPr>
        <w:t xml:space="preserve">Svi podnosioci prijava biće obavešteni o rezultatima konkursa elektronskim putem, na adresu navedenu u prijavnom formularu.</w:t>
      </w:r>
    </w:p>
    <w:p w:rsidR="00000000" w:rsidDel="00000000" w:rsidP="00000000" w:rsidRDefault="00000000" w:rsidRPr="00000000" w14:paraId="000000C9">
      <w:pPr>
        <w:spacing w:after="240" w:before="240" w:lineRule="auto"/>
        <w:jc w:val="both"/>
        <w:rPr>
          <w:rFonts w:ascii="Barlow Condensed" w:cs="Barlow Condensed" w:eastAsia="Barlow Condensed" w:hAnsi="Barlow Condensed"/>
          <w:sz w:val="24"/>
          <w:szCs w:val="24"/>
        </w:rPr>
      </w:pPr>
      <w:r w:rsidDel="00000000" w:rsidR="00000000" w:rsidRPr="00000000">
        <w:rPr>
          <w:rFonts w:ascii="Barlow Condensed" w:cs="Barlow Condensed" w:eastAsia="Barlow Condensed" w:hAnsi="Barlow Condensed"/>
          <w:sz w:val="24"/>
          <w:szCs w:val="24"/>
          <w:rtl w:val="0"/>
        </w:rPr>
        <w:t xml:space="preserve">Lista organizacija građanskog društva i neformalnih grupa odabranih za finansijsku podršku </w:t>
      </w:r>
      <w:r w:rsidDel="00000000" w:rsidR="00000000" w:rsidRPr="00000000">
        <w:rPr>
          <w:rFonts w:ascii="Barlow Condensed Medium" w:cs="Barlow Condensed Medium" w:eastAsia="Barlow Condensed Medium" w:hAnsi="Barlow Condensed Medium"/>
          <w:i w:val="1"/>
          <w:iCs w:val="1"/>
          <w:color w:val="ff0000"/>
          <w:sz w:val="24"/>
          <w:szCs w:val="24"/>
          <w:rtl w:val="0"/>
        </w:rPr>
        <w:t xml:space="preserve">ŠTIT-a u zajednici </w:t>
      </w:r>
      <w:r w:rsidDel="00000000" w:rsidR="00000000" w:rsidRPr="00000000">
        <w:rPr>
          <w:rFonts w:ascii="Barlow Condensed" w:cs="Barlow Condensed" w:eastAsia="Barlow Condensed" w:hAnsi="Barlow Condensed"/>
          <w:sz w:val="24"/>
          <w:szCs w:val="24"/>
          <w:rtl w:val="0"/>
        </w:rPr>
        <w:t xml:space="preserve">biće objavljena na internet stranici Građanskih inicijativa.</w:t>
      </w:r>
    </w:p>
    <w:p w:rsidR="00000000" w:rsidDel="00000000" w:rsidP="00000000" w:rsidRDefault="00000000" w:rsidRPr="00000000" w14:paraId="000000CA">
      <w:pPr>
        <w:spacing w:after="240" w:before="240" w:lineRule="auto"/>
        <w:jc w:val="both"/>
        <w:rPr>
          <w:rFonts w:ascii="Barlow Condensed" w:cs="Barlow Condensed" w:eastAsia="Barlow Condensed" w:hAnsi="Barlow Condensed"/>
          <w:sz w:val="24"/>
          <w:szCs w:val="24"/>
        </w:rPr>
      </w:pPr>
      <w:r w:rsidDel="00000000" w:rsidR="00000000" w:rsidRPr="00000000">
        <w:rPr>
          <w:rFonts w:ascii="Barlow Condensed" w:cs="Barlow Condensed" w:eastAsia="Barlow Condensed" w:hAnsi="Barlow Condensed"/>
          <w:sz w:val="24"/>
          <w:szCs w:val="24"/>
          <w:rtl w:val="0"/>
        </w:rPr>
        <w:t xml:space="preserve">Sa odabranim organizacijama biće zaključen ugovor kojim će biti definisani uslovi korišćenja sredstava, period sprovođenja inicijative, način izveštavanja i međusobne obaveze.</w:t>
      </w:r>
    </w:p>
    <w:p w:rsidR="00000000" w:rsidDel="00000000" w:rsidP="00000000" w:rsidRDefault="00000000" w:rsidRPr="00000000" w14:paraId="000000CB">
      <w:pPr>
        <w:spacing w:after="240" w:before="240" w:lineRule="auto"/>
        <w:jc w:val="both"/>
        <w:rPr>
          <w:rFonts w:ascii="Barlow Condensed" w:cs="Barlow Condensed" w:eastAsia="Barlow Condensed" w:hAnsi="Barlow Condensed"/>
          <w:sz w:val="24"/>
          <w:szCs w:val="24"/>
        </w:rPr>
      </w:pPr>
      <w:r w:rsidDel="00000000" w:rsidR="00000000" w:rsidRPr="00000000">
        <w:rPr>
          <w:rFonts w:ascii="Barlow Condensed" w:cs="Barlow Condensed" w:eastAsia="Barlow Condensed" w:hAnsi="Barlow Condensed"/>
          <w:sz w:val="24"/>
          <w:szCs w:val="24"/>
          <w:rtl w:val="0"/>
        </w:rPr>
        <w:t xml:space="preserve">Pre potpisivanja ugovora Građanske inicijative mogu sa odabranim podnosiocima dogovoriti </w:t>
      </w:r>
      <w:r w:rsidDel="00000000" w:rsidR="00000000" w:rsidRPr="00000000">
        <w:rPr>
          <w:rFonts w:ascii="Barlow Condensed" w:cs="Barlow Condensed" w:eastAsia="Barlow Condensed" w:hAnsi="Barlow Condensed"/>
          <w:sz w:val="24"/>
          <w:szCs w:val="24"/>
          <w:rtl w:val="0"/>
        </w:rPr>
        <w:t xml:space="preserve">manje izmene predloga aktivnosti i budžeta</w:t>
      </w:r>
      <w:r w:rsidDel="00000000" w:rsidR="00000000" w:rsidRPr="00000000">
        <w:rPr>
          <w:rFonts w:ascii="Barlow Condensed" w:cs="Barlow Condensed" w:eastAsia="Barlow Condensed" w:hAnsi="Barlow Condensed"/>
          <w:sz w:val="24"/>
          <w:szCs w:val="24"/>
          <w:rtl w:val="0"/>
        </w:rPr>
        <w:t xml:space="preserve">, ukoliko su one potrebne kako bi inicijativa bila jasnije definisana, realno sprovodiva ili usklađena sa pravilima programa podrške. Suština i osnovni cilj odabrane inicijative pritom se ne mogu menjati.</w:t>
      </w:r>
    </w:p>
    <w:p w:rsidR="00000000" w:rsidDel="00000000" w:rsidP="00000000" w:rsidRDefault="00000000" w:rsidRPr="00000000" w14:paraId="000000CC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</w:r>
    </w:p>
    <w:sectPr>
      <w:headerReference r:id="rId9" w:type="default"/>
      <w:headerReference r:id="rId10" w:type="first"/>
      <w:footerReference r:id="rId11" w:type="first"/>
      <w:pgSz w:h="15840" w:w="12240" w:orient="portrait"/>
      <w:pgMar w:bottom="1440" w:top="1440" w:left="1440" w:right="1440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Narrow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Barlow Condensed SemiBold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  <w:font w:name="Barlow Condensed Medium">
    <w:embedRegular w:fontKey="{00000000-0000-0000-0000-000000000000}" r:id="rId9" w:subsetted="0"/>
    <w:embedBold w:fontKey="{00000000-0000-0000-0000-000000000000}" r:id="rId10" w:subsetted="0"/>
    <w:embedItalic w:fontKey="{00000000-0000-0000-0000-000000000000}" r:id="rId11" w:subsetted="0"/>
    <w:embedBoldItalic w:fontKey="{00000000-0000-0000-0000-000000000000}" r:id="rId12" w:subsetted="0"/>
  </w:font>
  <w:font w:name="Barlow Condensed">
    <w:embedRegular w:fontKey="{00000000-0000-0000-0000-000000000000}" r:id="rId13" w:subsetted="0"/>
    <w:embedBold w:fontKey="{00000000-0000-0000-0000-000000000000}" r:id="rId14" w:subsetted="0"/>
    <w:embedItalic w:fontKey="{00000000-0000-0000-0000-000000000000}" r:id="rId15" w:subsetted="0"/>
    <w:embedBoldItalic w:fontKey="{00000000-0000-0000-0000-000000000000}" r:id="rId16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F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D">
    <w:pPr>
      <w:pStyle w:val="Heading2"/>
      <w:keepNext w:val="0"/>
      <w:keepLines w:val="0"/>
      <w:shd w:fill="ffffff" w:val="clear"/>
      <w:spacing w:after="80" w:lineRule="auto"/>
      <w:rPr/>
    </w:pPr>
    <w:bookmarkStart w:colFirst="0" w:colLast="0" w:name="_c9i7z3y0n55u" w:id="18"/>
    <w:bookmarkEnd w:id="18"/>
    <w:r w:rsidDel="00000000" w:rsidR="00000000" w:rsidRPr="00000000">
      <w:rPr>
        <w:b w:val="1"/>
        <w:bCs w:val="1"/>
        <w:color w:val="222222"/>
        <w:sz w:val="34"/>
        <w:szCs w:val="34"/>
      </w:rPr>
      <w:drawing>
        <wp:inline distB="114300" distT="114300" distL="114300" distR="114300">
          <wp:extent cx="5943600" cy="850900"/>
          <wp:effectExtent b="0" l="0" r="0" t="0"/>
          <wp:docPr id="2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943600" cy="8509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E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2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footer" Target="footer1.xml"/><Relationship Id="rId10" Type="http://schemas.openxmlformats.org/officeDocument/2006/relationships/header" Target="header2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yperlink" Target="mailto:podrska@gradjanske.org" TargetMode="External"/><Relationship Id="rId8" Type="http://schemas.openxmlformats.org/officeDocument/2006/relationships/hyperlink" Target="mailto:podrska@gradjanske.org" TargetMode="External"/></Relationships>
</file>

<file path=word/_rels/fontTable.xml.rels><?xml version="1.0" encoding="UTF-8" standalone="yes"?><Relationships xmlns="http://schemas.openxmlformats.org/package/2006/relationships"><Relationship Id="rId11" Type="http://schemas.openxmlformats.org/officeDocument/2006/relationships/font" Target="fonts/BarlowCondensedMedium-italic.ttf"/><Relationship Id="rId10" Type="http://schemas.openxmlformats.org/officeDocument/2006/relationships/font" Target="fonts/BarlowCondensedMedium-bold.ttf"/><Relationship Id="rId13" Type="http://schemas.openxmlformats.org/officeDocument/2006/relationships/font" Target="fonts/BarlowCondensed-regular.ttf"/><Relationship Id="rId12" Type="http://schemas.openxmlformats.org/officeDocument/2006/relationships/font" Target="fonts/BarlowCondensedMedium-boldItalic.ttf"/><Relationship Id="rId1" Type="http://schemas.openxmlformats.org/officeDocument/2006/relationships/font" Target="fonts/ArialNarrow-regular.ttf"/><Relationship Id="rId2" Type="http://schemas.openxmlformats.org/officeDocument/2006/relationships/font" Target="fonts/ArialNarrow-bold.ttf"/><Relationship Id="rId3" Type="http://schemas.openxmlformats.org/officeDocument/2006/relationships/font" Target="fonts/ArialNarrow-italic.ttf"/><Relationship Id="rId4" Type="http://schemas.openxmlformats.org/officeDocument/2006/relationships/font" Target="fonts/ArialNarrow-boldItalic.ttf"/><Relationship Id="rId9" Type="http://schemas.openxmlformats.org/officeDocument/2006/relationships/font" Target="fonts/BarlowCondensedMedium-regular.ttf"/><Relationship Id="rId15" Type="http://schemas.openxmlformats.org/officeDocument/2006/relationships/font" Target="fonts/BarlowCondensed-italic.ttf"/><Relationship Id="rId14" Type="http://schemas.openxmlformats.org/officeDocument/2006/relationships/font" Target="fonts/BarlowCondensed-bold.ttf"/><Relationship Id="rId16" Type="http://schemas.openxmlformats.org/officeDocument/2006/relationships/font" Target="fonts/BarlowCondensed-boldItalic.ttf"/><Relationship Id="rId5" Type="http://schemas.openxmlformats.org/officeDocument/2006/relationships/font" Target="fonts/BarlowCondensedSemiBold-regular.ttf"/><Relationship Id="rId6" Type="http://schemas.openxmlformats.org/officeDocument/2006/relationships/font" Target="fonts/BarlowCondensedSemiBold-bold.ttf"/><Relationship Id="rId7" Type="http://schemas.openxmlformats.org/officeDocument/2006/relationships/font" Target="fonts/BarlowCondensedSemiBold-italic.ttf"/><Relationship Id="rId8" Type="http://schemas.openxmlformats.org/officeDocument/2006/relationships/font" Target="fonts/BarlowCondensedSemiBold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