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90607" w:rsidRDefault="00890607"/>
    <w:p w:rsidR="00890607" w:rsidRDefault="00890607"/>
    <w:p w:rsidR="00890607" w:rsidRDefault="00890607"/>
    <w:p w:rsidR="00890607" w:rsidRDefault="00890607"/>
    <w:p w:rsidR="00890607" w:rsidRDefault="00890607"/>
    <w:p w:rsidR="00890607" w:rsidRDefault="00890607"/>
    <w:p w:rsidR="00E9060D" w:rsidRPr="00890607" w:rsidRDefault="00000000">
      <w:pPr>
        <w:rPr>
          <w:b/>
          <w:bCs/>
          <w:sz w:val="36"/>
          <w:szCs w:val="36"/>
        </w:rPr>
      </w:pPr>
      <w:r w:rsidRPr="00890607">
        <w:rPr>
          <w:b/>
          <w:bCs/>
          <w:sz w:val="36"/>
          <w:szCs w:val="36"/>
        </w:rPr>
        <w:t>PRIJAVNI FORMULAR ZA DODELU FINANSIJSKE PODRŠKE</w:t>
      </w:r>
    </w:p>
    <w:p w:rsidR="00890607" w:rsidRPr="00890607" w:rsidRDefault="00000000">
      <w:pPr>
        <w:rPr>
          <w:b/>
          <w:bCs/>
        </w:rPr>
      </w:pPr>
      <w:r w:rsidRPr="00890607">
        <w:rPr>
          <w:b/>
          <w:bCs/>
        </w:rPr>
        <w:t xml:space="preserve">VRSTA GRANTA: </w:t>
      </w:r>
    </w:p>
    <w:p w:rsidR="00E9060D" w:rsidRDefault="00000000">
      <w:r>
        <w:t xml:space="preserve">GRANTOVI ZA ODRŽIVA REŠENJA (do 1.000.000 </w:t>
      </w:r>
      <w:proofErr w:type="spellStart"/>
      <w:r>
        <w:t>rsd</w:t>
      </w:r>
      <w:proofErr w:type="spellEnd"/>
      <w:r>
        <w:t>)</w:t>
      </w:r>
    </w:p>
    <w:p w:rsidR="00890607" w:rsidRPr="00890607" w:rsidRDefault="00000000">
      <w:pPr>
        <w:rPr>
          <w:b/>
          <w:bCs/>
        </w:rPr>
      </w:pPr>
      <w:r w:rsidRPr="00890607">
        <w:rPr>
          <w:b/>
          <w:bCs/>
        </w:rPr>
        <w:t xml:space="preserve">ROK ZA DOSTAVLJANJE PROJEKTNIH PREDLOGA: </w:t>
      </w:r>
    </w:p>
    <w:p w:rsidR="00E9060D" w:rsidRDefault="00000000">
      <w:r>
        <w:t xml:space="preserve">10.05.2024. </w:t>
      </w:r>
      <w:proofErr w:type="spellStart"/>
      <w:r>
        <w:t>do</w:t>
      </w:r>
      <w:proofErr w:type="spellEnd"/>
      <w:r>
        <w:t xml:space="preserve"> 23:59h</w:t>
      </w:r>
    </w:p>
    <w:p w:rsidR="00890607" w:rsidRDefault="00890607"/>
    <w:p w:rsidR="00890607" w:rsidRDefault="00890607">
      <w:r>
        <w:rPr>
          <w:noProof/>
        </w:rPr>
        <w:drawing>
          <wp:inline distT="0" distB="0" distL="0" distR="0" wp14:anchorId="4BD161F5" wp14:editId="3AA7D423">
            <wp:extent cx="5972810" cy="19685"/>
            <wp:effectExtent l="0" t="0" r="0" b="0"/>
            <wp:docPr id="12803554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355444" name="Picture 128035544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607" w:rsidRDefault="00890607">
      <w:pPr>
        <w:rPr>
          <w:b/>
          <w:sz w:val="24"/>
          <w:szCs w:val="24"/>
        </w:rPr>
      </w:pPr>
    </w:p>
    <w:p w:rsidR="00E9060D" w:rsidRDefault="00000000">
      <w:pPr>
        <w:rPr>
          <w:color w:val="000000"/>
          <w:sz w:val="24"/>
          <w:szCs w:val="24"/>
        </w:rPr>
      </w:pPr>
      <w:proofErr w:type="spellStart"/>
      <w:r>
        <w:rPr>
          <w:b/>
          <w:sz w:val="24"/>
          <w:szCs w:val="24"/>
        </w:rPr>
        <w:t>G</w:t>
      </w:r>
      <w:r>
        <w:rPr>
          <w:b/>
          <w:color w:val="000000"/>
          <w:sz w:val="24"/>
          <w:szCs w:val="24"/>
        </w:rPr>
        <w:t>rantovi</w:t>
      </w:r>
      <w:proofErr w:type="spellEnd"/>
      <w:r>
        <w:rPr>
          <w:b/>
          <w:color w:val="000000"/>
          <w:sz w:val="24"/>
          <w:szCs w:val="24"/>
        </w:rPr>
        <w:t xml:space="preserve"> za </w:t>
      </w:r>
      <w:proofErr w:type="spellStart"/>
      <w:r>
        <w:rPr>
          <w:b/>
          <w:color w:val="000000"/>
          <w:sz w:val="24"/>
          <w:szCs w:val="24"/>
        </w:rPr>
        <w:t>održiva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rešenja</w:t>
      </w:r>
      <w:proofErr w:type="spellEnd"/>
      <w:r>
        <w:rPr>
          <w:b/>
          <w:color w:val="000000"/>
          <w:sz w:val="24"/>
          <w:szCs w:val="24"/>
        </w:rPr>
        <w:t xml:space="preserve"> (do 1.000.000 </w:t>
      </w:r>
      <w:proofErr w:type="spellStart"/>
      <w:r>
        <w:rPr>
          <w:b/>
          <w:color w:val="000000"/>
          <w:sz w:val="24"/>
          <w:szCs w:val="24"/>
        </w:rPr>
        <w:t>rsd</w:t>
      </w:r>
      <w:proofErr w:type="spellEnd"/>
      <w:r>
        <w:rPr>
          <w:b/>
          <w:color w:val="000000"/>
          <w:sz w:val="24"/>
          <w:szCs w:val="24"/>
        </w:rPr>
        <w:t>)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namenjeni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lokalnim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organizacijama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koje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utemeljene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prepoznate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zajednici</w:t>
      </w:r>
      <w:proofErr w:type="spellEnd"/>
      <w:r>
        <w:rPr>
          <w:color w:val="000000"/>
          <w:sz w:val="24"/>
          <w:szCs w:val="24"/>
        </w:rPr>
        <w:t xml:space="preserve">, a u </w:t>
      </w:r>
      <w:proofErr w:type="spellStart"/>
      <w:r>
        <w:rPr>
          <w:color w:val="000000"/>
          <w:sz w:val="24"/>
          <w:szCs w:val="24"/>
        </w:rPr>
        <w:t>okviru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svog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delovanja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intenzivno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rade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mladima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za </w:t>
      </w:r>
      <w:proofErr w:type="spellStart"/>
      <w:r>
        <w:rPr>
          <w:color w:val="000000"/>
          <w:sz w:val="24"/>
          <w:szCs w:val="24"/>
        </w:rPr>
        <w:t>mlade</w:t>
      </w:r>
      <w:proofErr w:type="spellEnd"/>
      <w:r>
        <w:rPr>
          <w:color w:val="000000"/>
          <w:sz w:val="24"/>
          <w:szCs w:val="24"/>
        </w:rPr>
        <w:t xml:space="preserve">; </w:t>
      </w:r>
      <w:proofErr w:type="spellStart"/>
      <w:r>
        <w:rPr>
          <w:color w:val="000000"/>
          <w:sz w:val="24"/>
          <w:szCs w:val="24"/>
        </w:rPr>
        <w:t>predložene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aktivnosti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treba</w:t>
      </w:r>
      <w:proofErr w:type="spellEnd"/>
      <w:r>
        <w:rPr>
          <w:color w:val="000000"/>
          <w:sz w:val="24"/>
          <w:szCs w:val="24"/>
        </w:rPr>
        <w:t xml:space="preserve"> da </w:t>
      </w:r>
      <w:proofErr w:type="spellStart"/>
      <w:r>
        <w:rPr>
          <w:color w:val="000000"/>
          <w:sz w:val="24"/>
          <w:szCs w:val="24"/>
        </w:rPr>
        <w:t>rezultiraju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većim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nivoom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uključivanja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mladih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planiranje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realizaciju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aktivnosti</w:t>
      </w:r>
      <w:proofErr w:type="spellEnd"/>
      <w:r>
        <w:rPr>
          <w:color w:val="000000"/>
          <w:sz w:val="24"/>
          <w:szCs w:val="24"/>
        </w:rPr>
        <w:t xml:space="preserve">, da </w:t>
      </w:r>
      <w:proofErr w:type="spellStart"/>
      <w:r>
        <w:rPr>
          <w:color w:val="000000"/>
          <w:sz w:val="24"/>
          <w:szCs w:val="24"/>
        </w:rPr>
        <w:t>stvore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pogodno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okruženje</w:t>
      </w:r>
      <w:proofErr w:type="spellEnd"/>
      <w:r>
        <w:rPr>
          <w:color w:val="000000"/>
          <w:sz w:val="24"/>
          <w:szCs w:val="24"/>
        </w:rPr>
        <w:t xml:space="preserve">, da  </w:t>
      </w:r>
      <w:proofErr w:type="spellStart"/>
      <w:r>
        <w:rPr>
          <w:color w:val="000000"/>
          <w:sz w:val="24"/>
          <w:szCs w:val="24"/>
        </w:rPr>
        <w:t>ohrabre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inspirišu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mlade</w:t>
      </w:r>
      <w:proofErr w:type="spellEnd"/>
      <w:r>
        <w:rPr>
          <w:color w:val="000000"/>
          <w:sz w:val="24"/>
          <w:szCs w:val="24"/>
        </w:rPr>
        <w:t xml:space="preserve"> da se </w:t>
      </w:r>
      <w:proofErr w:type="spellStart"/>
      <w:r>
        <w:rPr>
          <w:color w:val="000000"/>
          <w:sz w:val="24"/>
          <w:szCs w:val="24"/>
        </w:rPr>
        <w:t>aktivno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uključe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identifikaciju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planiranje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rešavanje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lokalnih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problema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uz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korišćenje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potencijala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resursa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zajednici</w:t>
      </w:r>
      <w:proofErr w:type="spellEnd"/>
      <w:r>
        <w:rPr>
          <w:color w:val="000000"/>
          <w:sz w:val="24"/>
          <w:szCs w:val="24"/>
        </w:rPr>
        <w:t xml:space="preserve">; pored </w:t>
      </w:r>
      <w:proofErr w:type="spellStart"/>
      <w:r>
        <w:rPr>
          <w:color w:val="000000"/>
          <w:sz w:val="24"/>
          <w:szCs w:val="24"/>
        </w:rPr>
        <w:t>mobilizacije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mladih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akcije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autentičnih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lokalnih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inicijativa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treba</w:t>
      </w:r>
      <w:proofErr w:type="spellEnd"/>
      <w:r>
        <w:rPr>
          <w:color w:val="000000"/>
          <w:sz w:val="24"/>
          <w:szCs w:val="24"/>
        </w:rPr>
        <w:t xml:space="preserve"> da </w:t>
      </w:r>
      <w:proofErr w:type="spellStart"/>
      <w:r>
        <w:rPr>
          <w:color w:val="000000"/>
          <w:sz w:val="24"/>
          <w:szCs w:val="24"/>
        </w:rPr>
        <w:t>pokažu</w:t>
      </w:r>
      <w:proofErr w:type="spellEnd"/>
      <w:r>
        <w:rPr>
          <w:color w:val="000000"/>
          <w:sz w:val="24"/>
          <w:szCs w:val="24"/>
        </w:rPr>
        <w:t xml:space="preserve"> da </w:t>
      </w:r>
      <w:proofErr w:type="spellStart"/>
      <w:r>
        <w:rPr>
          <w:color w:val="000000"/>
          <w:sz w:val="24"/>
          <w:szCs w:val="24"/>
        </w:rPr>
        <w:t>razmišljaju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da </w:t>
      </w:r>
      <w:proofErr w:type="spellStart"/>
      <w:r>
        <w:rPr>
          <w:color w:val="000000"/>
          <w:sz w:val="24"/>
          <w:szCs w:val="24"/>
        </w:rPr>
        <w:t>imaju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dugoročni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potencijal</w:t>
      </w:r>
      <w:proofErr w:type="spellEnd"/>
      <w:r>
        <w:rPr>
          <w:color w:val="000000"/>
          <w:sz w:val="24"/>
          <w:szCs w:val="24"/>
        </w:rPr>
        <w:t xml:space="preserve"> za </w:t>
      </w:r>
      <w:proofErr w:type="spellStart"/>
      <w:r>
        <w:rPr>
          <w:color w:val="000000"/>
          <w:sz w:val="24"/>
          <w:szCs w:val="24"/>
        </w:rPr>
        <w:t>sistematična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održiva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rešenja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koja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doprinose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razvoju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svojih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zajednica</w:t>
      </w:r>
      <w:proofErr w:type="spellEnd"/>
      <w:r>
        <w:rPr>
          <w:color w:val="000000"/>
          <w:sz w:val="24"/>
          <w:szCs w:val="24"/>
        </w:rPr>
        <w:t xml:space="preserve">, da </w:t>
      </w:r>
      <w:proofErr w:type="spellStart"/>
      <w:r>
        <w:rPr>
          <w:color w:val="000000"/>
          <w:sz w:val="24"/>
          <w:szCs w:val="24"/>
        </w:rPr>
        <w:t>omoguće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kontinuirano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uključivanje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mladih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da </w:t>
      </w:r>
      <w:proofErr w:type="spellStart"/>
      <w:r>
        <w:rPr>
          <w:color w:val="000000"/>
          <w:sz w:val="24"/>
          <w:szCs w:val="24"/>
        </w:rPr>
        <w:t>rezultiraju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konkretnim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promenama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ciljanim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tematskim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oblastima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podrške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mladima</w:t>
      </w:r>
      <w:proofErr w:type="spellEnd"/>
      <w:r>
        <w:rPr>
          <w:color w:val="000000"/>
          <w:sz w:val="24"/>
          <w:szCs w:val="24"/>
        </w:rPr>
        <w:t xml:space="preserve">; </w:t>
      </w:r>
      <w:proofErr w:type="spellStart"/>
      <w:r>
        <w:rPr>
          <w:color w:val="000000"/>
          <w:sz w:val="24"/>
          <w:szCs w:val="24"/>
        </w:rPr>
        <w:t>predložene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projektne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aktivnosti</w:t>
      </w:r>
      <w:proofErr w:type="spellEnd"/>
      <w:r>
        <w:rPr>
          <w:color w:val="000000"/>
          <w:sz w:val="24"/>
          <w:szCs w:val="24"/>
        </w:rPr>
        <w:t xml:space="preserve">  u </w:t>
      </w:r>
      <w:proofErr w:type="spellStart"/>
      <w:r>
        <w:rPr>
          <w:color w:val="000000"/>
          <w:sz w:val="24"/>
          <w:szCs w:val="24"/>
        </w:rPr>
        <w:t>okviru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ove</w:t>
      </w:r>
      <w:proofErr w:type="spellEnd"/>
      <w:r>
        <w:rPr>
          <w:color w:val="000000"/>
          <w:sz w:val="24"/>
          <w:szCs w:val="24"/>
        </w:rPr>
        <w:t xml:space="preserve"> grant </w:t>
      </w:r>
      <w:proofErr w:type="spellStart"/>
      <w:r>
        <w:rPr>
          <w:color w:val="000000"/>
          <w:sz w:val="24"/>
          <w:szCs w:val="24"/>
        </w:rPr>
        <w:t>šeme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mogu</w:t>
      </w:r>
      <w:proofErr w:type="spellEnd"/>
      <w:r>
        <w:rPr>
          <w:color w:val="000000"/>
          <w:sz w:val="24"/>
          <w:szCs w:val="24"/>
        </w:rPr>
        <w:t xml:space="preserve"> da </w:t>
      </w:r>
      <w:proofErr w:type="spellStart"/>
      <w:r>
        <w:rPr>
          <w:color w:val="000000"/>
          <w:sz w:val="24"/>
          <w:szCs w:val="24"/>
        </w:rPr>
        <w:t>traju</w:t>
      </w:r>
      <w:proofErr w:type="spellEnd"/>
      <w:r>
        <w:rPr>
          <w:color w:val="000000"/>
          <w:sz w:val="24"/>
          <w:szCs w:val="24"/>
        </w:rPr>
        <w:t xml:space="preserve"> od 6 do 8 </w:t>
      </w:r>
      <w:proofErr w:type="spellStart"/>
      <w:r>
        <w:rPr>
          <w:color w:val="000000"/>
          <w:sz w:val="24"/>
          <w:szCs w:val="24"/>
        </w:rPr>
        <w:t>meseci</w:t>
      </w:r>
      <w:proofErr w:type="spellEnd"/>
      <w:r>
        <w:rPr>
          <w:color w:val="000000"/>
          <w:sz w:val="24"/>
          <w:szCs w:val="24"/>
        </w:rPr>
        <w:t>.</w:t>
      </w:r>
    </w:p>
    <w:p w:rsidR="00E9060D" w:rsidRDefault="00000000">
      <w:pPr>
        <w:rPr>
          <w:i/>
          <w:color w:val="1F4E79"/>
          <w:sz w:val="24"/>
          <w:szCs w:val="24"/>
        </w:rPr>
      </w:pPr>
      <w:r>
        <w:rPr>
          <w:i/>
          <w:color w:val="000000"/>
          <w:sz w:val="24"/>
          <w:szCs w:val="24"/>
        </w:rPr>
        <w:t>*</w:t>
      </w:r>
      <w:proofErr w:type="spellStart"/>
      <w:r>
        <w:rPr>
          <w:i/>
          <w:color w:val="000000"/>
          <w:sz w:val="24"/>
          <w:szCs w:val="24"/>
        </w:rPr>
        <w:t>Ovaj</w:t>
      </w:r>
      <w:proofErr w:type="spellEnd"/>
      <w:r>
        <w:rPr>
          <w:i/>
          <w:color w:val="000000"/>
          <w:sz w:val="24"/>
          <w:szCs w:val="24"/>
        </w:rPr>
        <w:t xml:space="preserve"> formular </w:t>
      </w:r>
      <w:proofErr w:type="spellStart"/>
      <w:r>
        <w:rPr>
          <w:i/>
          <w:color w:val="000000"/>
          <w:sz w:val="24"/>
          <w:szCs w:val="24"/>
        </w:rPr>
        <w:t>dostavlja</w:t>
      </w:r>
      <w:proofErr w:type="spellEnd"/>
      <w:r>
        <w:rPr>
          <w:i/>
          <w:color w:val="000000"/>
          <w:sz w:val="24"/>
          <w:szCs w:val="24"/>
        </w:rPr>
        <w:t xml:space="preserve"> se u .doc/docx </w:t>
      </w:r>
      <w:proofErr w:type="spellStart"/>
      <w:r>
        <w:rPr>
          <w:i/>
          <w:color w:val="000000"/>
          <w:sz w:val="24"/>
          <w:szCs w:val="24"/>
        </w:rPr>
        <w:t>formatu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na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r>
        <w:rPr>
          <w:i/>
          <w:color w:val="0000FF"/>
          <w:sz w:val="24"/>
          <w:szCs w:val="24"/>
          <w:u w:val="single"/>
        </w:rPr>
        <w:t>konkurs@nkd.rs</w:t>
      </w:r>
      <w:r>
        <w:rPr>
          <w:i/>
          <w:color w:val="1F4E79"/>
          <w:sz w:val="24"/>
          <w:szCs w:val="24"/>
        </w:rPr>
        <w:t xml:space="preserve"> </w:t>
      </w:r>
    </w:p>
    <w:p w:rsidR="00E9060D" w:rsidRDefault="00000000">
      <w:pPr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Uz </w:t>
      </w:r>
      <w:proofErr w:type="spellStart"/>
      <w:r>
        <w:rPr>
          <w:i/>
          <w:color w:val="000000"/>
          <w:sz w:val="24"/>
          <w:szCs w:val="24"/>
        </w:rPr>
        <w:t>ovaj</w:t>
      </w:r>
      <w:proofErr w:type="spellEnd"/>
      <w:r>
        <w:rPr>
          <w:i/>
          <w:color w:val="000000"/>
          <w:sz w:val="24"/>
          <w:szCs w:val="24"/>
        </w:rPr>
        <w:t xml:space="preserve"> formular </w:t>
      </w:r>
      <w:proofErr w:type="spellStart"/>
      <w:r>
        <w:rPr>
          <w:i/>
          <w:color w:val="000000"/>
          <w:sz w:val="24"/>
          <w:szCs w:val="24"/>
        </w:rPr>
        <w:t>neophodno</w:t>
      </w:r>
      <w:proofErr w:type="spellEnd"/>
      <w:r>
        <w:rPr>
          <w:i/>
          <w:color w:val="000000"/>
          <w:sz w:val="24"/>
          <w:szCs w:val="24"/>
        </w:rPr>
        <w:t xml:space="preserve"> je </w:t>
      </w:r>
      <w:proofErr w:type="spellStart"/>
      <w:r>
        <w:rPr>
          <w:i/>
          <w:color w:val="000000"/>
          <w:sz w:val="24"/>
          <w:szCs w:val="24"/>
        </w:rPr>
        <w:t>dostaviti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i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popunjeni</w:t>
      </w:r>
      <w:proofErr w:type="spellEnd"/>
      <w:r>
        <w:rPr>
          <w:i/>
          <w:color w:val="000000"/>
          <w:sz w:val="24"/>
          <w:szCs w:val="24"/>
        </w:rPr>
        <w:t xml:space="preserve"> formular </w:t>
      </w:r>
      <w:proofErr w:type="spellStart"/>
      <w:r>
        <w:rPr>
          <w:i/>
          <w:color w:val="000000"/>
          <w:sz w:val="24"/>
          <w:szCs w:val="24"/>
        </w:rPr>
        <w:t>budžeta</w:t>
      </w:r>
      <w:proofErr w:type="spellEnd"/>
      <w:r>
        <w:rPr>
          <w:i/>
          <w:color w:val="000000"/>
          <w:sz w:val="24"/>
          <w:szCs w:val="24"/>
        </w:rPr>
        <w:t>.</w:t>
      </w:r>
    </w:p>
    <w:p w:rsidR="00E9060D" w:rsidRDefault="00000000">
      <w:pPr>
        <w:rPr>
          <w:i/>
          <w:sz w:val="24"/>
          <w:szCs w:val="24"/>
        </w:rPr>
      </w:pPr>
      <w:proofErr w:type="spellStart"/>
      <w:r>
        <w:rPr>
          <w:i/>
          <w:sz w:val="24"/>
          <w:szCs w:val="24"/>
        </w:rPr>
        <w:t>Projektni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predlozi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sa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nepotpunom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dokumentacijom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neće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biti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razmatrani</w:t>
      </w:r>
      <w:proofErr w:type="spellEnd"/>
      <w:r>
        <w:rPr>
          <w:i/>
          <w:sz w:val="24"/>
          <w:szCs w:val="24"/>
        </w:rPr>
        <w:t xml:space="preserve"> za </w:t>
      </w:r>
      <w:proofErr w:type="spellStart"/>
      <w:r>
        <w:rPr>
          <w:i/>
          <w:sz w:val="24"/>
          <w:szCs w:val="24"/>
        </w:rPr>
        <w:t>finansijsku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podršku</w:t>
      </w:r>
      <w:proofErr w:type="spellEnd"/>
      <w:r>
        <w:rPr>
          <w:i/>
          <w:sz w:val="24"/>
          <w:szCs w:val="24"/>
        </w:rPr>
        <w:t>.</w:t>
      </w:r>
    </w:p>
    <w:p w:rsidR="00E9060D" w:rsidRDefault="00E9060D">
      <w:pPr>
        <w:rPr>
          <w:color w:val="000000"/>
          <w:sz w:val="24"/>
          <w:szCs w:val="24"/>
        </w:rPr>
      </w:pPr>
    </w:p>
    <w:p w:rsidR="00890607" w:rsidRDefault="00890607">
      <w:pPr>
        <w:rPr>
          <w:color w:val="000000"/>
          <w:sz w:val="24"/>
          <w:szCs w:val="24"/>
        </w:rPr>
      </w:pPr>
    </w:p>
    <w:p w:rsidR="00890607" w:rsidRDefault="00890607">
      <w:pPr>
        <w:rPr>
          <w:color w:val="000000"/>
          <w:sz w:val="24"/>
          <w:szCs w:val="24"/>
        </w:rPr>
      </w:pPr>
    </w:p>
    <w:p w:rsidR="00890607" w:rsidRDefault="00890607">
      <w:pPr>
        <w:rPr>
          <w:color w:val="000000"/>
          <w:sz w:val="24"/>
          <w:szCs w:val="24"/>
        </w:rPr>
      </w:pPr>
    </w:p>
    <w:tbl>
      <w:tblPr>
        <w:tblStyle w:val="a"/>
        <w:tblW w:w="96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88"/>
        <w:gridCol w:w="6634"/>
      </w:tblGrid>
      <w:tr w:rsidR="00E9060D" w:rsidTr="0032749B">
        <w:tc>
          <w:tcPr>
            <w:tcW w:w="9622" w:type="dxa"/>
            <w:gridSpan w:val="2"/>
            <w:shd w:val="clear" w:color="auto" w:fill="5CC6D0"/>
          </w:tcPr>
          <w:p w:rsidR="00E9060D" w:rsidRPr="0032749B" w:rsidRDefault="00000000">
            <w:pPr>
              <w:spacing w:before="120" w:after="120"/>
              <w:rPr>
                <w:b/>
                <w:bCs/>
                <w:color w:val="FFFFFF"/>
                <w:sz w:val="28"/>
                <w:szCs w:val="28"/>
              </w:rPr>
            </w:pPr>
            <w:proofErr w:type="spellStart"/>
            <w:r w:rsidRPr="0032749B">
              <w:rPr>
                <w:b/>
                <w:bCs/>
                <w:color w:val="FFFFFF"/>
                <w:sz w:val="28"/>
                <w:szCs w:val="28"/>
              </w:rPr>
              <w:lastRenderedPageBreak/>
              <w:t>Administrativni</w:t>
            </w:r>
            <w:proofErr w:type="spellEnd"/>
            <w:r w:rsidRPr="0032749B">
              <w:rPr>
                <w:b/>
                <w:bCs/>
                <w:color w:val="FFFFFF"/>
                <w:sz w:val="28"/>
                <w:szCs w:val="28"/>
              </w:rPr>
              <w:t xml:space="preserve"> </w:t>
            </w:r>
            <w:proofErr w:type="spellStart"/>
            <w:r w:rsidRPr="0032749B">
              <w:rPr>
                <w:b/>
                <w:bCs/>
                <w:color w:val="FFFFFF"/>
                <w:sz w:val="28"/>
                <w:szCs w:val="28"/>
              </w:rPr>
              <w:t>podaci</w:t>
            </w:r>
            <w:proofErr w:type="spellEnd"/>
          </w:p>
        </w:tc>
      </w:tr>
      <w:tr w:rsidR="00E9060D">
        <w:tc>
          <w:tcPr>
            <w:tcW w:w="2988" w:type="dxa"/>
          </w:tcPr>
          <w:p w:rsidR="00E9060D" w:rsidRDefault="00000000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Naziv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organizacije</w:t>
            </w:r>
            <w:proofErr w:type="spellEnd"/>
          </w:p>
        </w:tc>
        <w:tc>
          <w:tcPr>
            <w:tcW w:w="6634" w:type="dxa"/>
          </w:tcPr>
          <w:p w:rsidR="00E9060D" w:rsidRDefault="00E9060D">
            <w:pPr>
              <w:rPr>
                <w:color w:val="000000"/>
                <w:sz w:val="24"/>
                <w:szCs w:val="24"/>
              </w:rPr>
            </w:pPr>
          </w:p>
        </w:tc>
      </w:tr>
      <w:tr w:rsidR="00E9060D">
        <w:trPr>
          <w:trHeight w:val="60"/>
        </w:trPr>
        <w:tc>
          <w:tcPr>
            <w:tcW w:w="2988" w:type="dxa"/>
            <w:vMerge w:val="restart"/>
            <w:vAlign w:val="center"/>
          </w:tcPr>
          <w:p w:rsidR="00E9060D" w:rsidRDefault="00000000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Kontakt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informacije</w:t>
            </w:r>
            <w:proofErr w:type="spellEnd"/>
          </w:p>
        </w:tc>
        <w:tc>
          <w:tcPr>
            <w:tcW w:w="6634" w:type="dxa"/>
          </w:tcPr>
          <w:p w:rsidR="00E9060D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Ime </w:t>
            </w:r>
            <w:proofErr w:type="spellStart"/>
            <w:r>
              <w:rPr>
                <w:color w:val="000000"/>
              </w:rPr>
              <w:t>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prezime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kontakt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osobe</w:t>
            </w:r>
            <w:proofErr w:type="spellEnd"/>
            <w:r>
              <w:rPr>
                <w:color w:val="000000"/>
              </w:rPr>
              <w:t>:</w:t>
            </w:r>
          </w:p>
        </w:tc>
      </w:tr>
      <w:tr w:rsidR="00E9060D">
        <w:trPr>
          <w:trHeight w:val="60"/>
        </w:trPr>
        <w:tc>
          <w:tcPr>
            <w:tcW w:w="2988" w:type="dxa"/>
            <w:vMerge/>
            <w:vAlign w:val="center"/>
          </w:tcPr>
          <w:p w:rsidR="00E9060D" w:rsidRDefault="00E90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634" w:type="dxa"/>
          </w:tcPr>
          <w:p w:rsidR="00E9060D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E-mail:</w:t>
            </w:r>
          </w:p>
        </w:tc>
      </w:tr>
      <w:tr w:rsidR="00E9060D">
        <w:trPr>
          <w:trHeight w:val="60"/>
        </w:trPr>
        <w:tc>
          <w:tcPr>
            <w:tcW w:w="2988" w:type="dxa"/>
            <w:vMerge/>
            <w:vAlign w:val="center"/>
          </w:tcPr>
          <w:p w:rsidR="00E9060D" w:rsidRDefault="00E90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634" w:type="dxa"/>
          </w:tcPr>
          <w:p w:rsidR="00E9060D" w:rsidRDefault="00000000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Broj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telefona</w:t>
            </w:r>
            <w:proofErr w:type="spellEnd"/>
            <w:r>
              <w:rPr>
                <w:color w:val="000000"/>
              </w:rPr>
              <w:t>:</w:t>
            </w:r>
          </w:p>
        </w:tc>
      </w:tr>
      <w:tr w:rsidR="00E9060D">
        <w:trPr>
          <w:trHeight w:val="60"/>
        </w:trPr>
        <w:tc>
          <w:tcPr>
            <w:tcW w:w="2988" w:type="dxa"/>
            <w:vMerge/>
            <w:vAlign w:val="center"/>
          </w:tcPr>
          <w:p w:rsidR="00E9060D" w:rsidRDefault="00E90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634" w:type="dxa"/>
          </w:tcPr>
          <w:p w:rsidR="00E9060D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Veb </w:t>
            </w:r>
            <w:proofErr w:type="spellStart"/>
            <w:r>
              <w:rPr>
                <w:color w:val="000000"/>
              </w:rPr>
              <w:t>sajt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organizacije</w:t>
            </w:r>
            <w:proofErr w:type="spellEnd"/>
            <w:r>
              <w:rPr>
                <w:color w:val="000000"/>
              </w:rPr>
              <w:t>:</w:t>
            </w:r>
          </w:p>
        </w:tc>
      </w:tr>
      <w:tr w:rsidR="00E9060D">
        <w:trPr>
          <w:trHeight w:val="60"/>
        </w:trPr>
        <w:tc>
          <w:tcPr>
            <w:tcW w:w="2988" w:type="dxa"/>
            <w:vMerge/>
            <w:vAlign w:val="center"/>
          </w:tcPr>
          <w:p w:rsidR="00E9060D" w:rsidRDefault="00E90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634" w:type="dxa"/>
          </w:tcPr>
          <w:p w:rsidR="00E9060D" w:rsidRDefault="00000000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Linkovi</w:t>
            </w:r>
            <w:proofErr w:type="spellEnd"/>
            <w:r>
              <w:rPr>
                <w:color w:val="000000"/>
              </w:rPr>
              <w:t xml:space="preserve"> ka </w:t>
            </w:r>
            <w:proofErr w:type="spellStart"/>
            <w:r>
              <w:rPr>
                <w:color w:val="000000"/>
              </w:rPr>
              <w:t>društvenim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mrežama</w:t>
            </w:r>
            <w:proofErr w:type="spellEnd"/>
            <w:r>
              <w:rPr>
                <w:color w:val="000000"/>
              </w:rPr>
              <w:t>:</w:t>
            </w:r>
          </w:p>
        </w:tc>
      </w:tr>
      <w:tr w:rsidR="00E9060D">
        <w:tc>
          <w:tcPr>
            <w:tcW w:w="2988" w:type="dxa"/>
          </w:tcPr>
          <w:p w:rsidR="00E9060D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Godina </w:t>
            </w:r>
            <w:proofErr w:type="spellStart"/>
            <w:r>
              <w:rPr>
                <w:color w:val="000000"/>
                <w:sz w:val="24"/>
                <w:szCs w:val="24"/>
              </w:rPr>
              <w:t>osnivanja</w:t>
            </w:r>
            <w:proofErr w:type="spellEnd"/>
          </w:p>
        </w:tc>
        <w:tc>
          <w:tcPr>
            <w:tcW w:w="6634" w:type="dxa"/>
          </w:tcPr>
          <w:p w:rsidR="00E9060D" w:rsidRDefault="00E9060D">
            <w:pPr>
              <w:rPr>
                <w:color w:val="000000"/>
                <w:sz w:val="24"/>
                <w:szCs w:val="24"/>
              </w:rPr>
            </w:pPr>
          </w:p>
        </w:tc>
      </w:tr>
      <w:tr w:rsidR="00E9060D">
        <w:tc>
          <w:tcPr>
            <w:tcW w:w="2988" w:type="dxa"/>
            <w:vAlign w:val="center"/>
          </w:tcPr>
          <w:p w:rsidR="00E9060D" w:rsidRDefault="00000000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Godišnji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budžet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organizacije</w:t>
            </w:r>
            <w:proofErr w:type="spellEnd"/>
          </w:p>
        </w:tc>
        <w:tc>
          <w:tcPr>
            <w:tcW w:w="6634" w:type="dxa"/>
            <w:vAlign w:val="center"/>
          </w:tcPr>
          <w:p w:rsidR="00E906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2022.  ___________________</w:t>
            </w:r>
          </w:p>
          <w:p w:rsidR="00E906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2023.  ___________________</w:t>
            </w:r>
          </w:p>
        </w:tc>
      </w:tr>
      <w:tr w:rsidR="00E9060D">
        <w:tc>
          <w:tcPr>
            <w:tcW w:w="2988" w:type="dxa"/>
          </w:tcPr>
          <w:p w:rsidR="00E9060D" w:rsidRDefault="00000000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Naziv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projekta</w:t>
            </w:r>
            <w:proofErr w:type="spellEnd"/>
            <w:r>
              <w:rPr>
                <w:color w:val="000000"/>
              </w:rPr>
              <w:t xml:space="preserve"> / </w:t>
            </w:r>
            <w:proofErr w:type="spellStart"/>
            <w:r>
              <w:rPr>
                <w:color w:val="000000"/>
              </w:rPr>
              <w:t>predložene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inicijative</w:t>
            </w:r>
            <w:proofErr w:type="spellEnd"/>
          </w:p>
        </w:tc>
        <w:tc>
          <w:tcPr>
            <w:tcW w:w="6634" w:type="dxa"/>
          </w:tcPr>
          <w:p w:rsidR="00E9060D" w:rsidRDefault="00E9060D">
            <w:pPr>
              <w:rPr>
                <w:color w:val="000000"/>
                <w:sz w:val="24"/>
                <w:szCs w:val="24"/>
              </w:rPr>
            </w:pPr>
          </w:p>
        </w:tc>
      </w:tr>
      <w:tr w:rsidR="00E9060D">
        <w:tc>
          <w:tcPr>
            <w:tcW w:w="2988" w:type="dxa"/>
          </w:tcPr>
          <w:p w:rsidR="00E9060D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Period </w:t>
            </w:r>
            <w:proofErr w:type="spellStart"/>
            <w:r>
              <w:rPr>
                <w:color w:val="000000"/>
              </w:rPr>
              <w:t>trajanja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projektnih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aktivnosti</w:t>
            </w:r>
            <w:proofErr w:type="spellEnd"/>
            <w:r>
              <w:rPr>
                <w:color w:val="000000"/>
              </w:rPr>
              <w:t xml:space="preserve"> (od-do)</w:t>
            </w:r>
          </w:p>
        </w:tc>
        <w:tc>
          <w:tcPr>
            <w:tcW w:w="6634" w:type="dxa"/>
          </w:tcPr>
          <w:p w:rsidR="00E9060D" w:rsidRDefault="00E9060D">
            <w:pPr>
              <w:rPr>
                <w:color w:val="000000"/>
                <w:sz w:val="24"/>
                <w:szCs w:val="24"/>
              </w:rPr>
            </w:pPr>
          </w:p>
        </w:tc>
      </w:tr>
      <w:tr w:rsidR="00E9060D">
        <w:tc>
          <w:tcPr>
            <w:tcW w:w="2988" w:type="dxa"/>
          </w:tcPr>
          <w:p w:rsidR="00E9060D" w:rsidRDefault="00000000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Ukupna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vrednost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projektne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intervencije</w:t>
            </w:r>
            <w:proofErr w:type="spellEnd"/>
          </w:p>
        </w:tc>
        <w:tc>
          <w:tcPr>
            <w:tcW w:w="6634" w:type="dxa"/>
          </w:tcPr>
          <w:p w:rsidR="00E9060D" w:rsidRDefault="00E9060D">
            <w:pPr>
              <w:rPr>
                <w:color w:val="000000"/>
                <w:sz w:val="24"/>
                <w:szCs w:val="24"/>
              </w:rPr>
            </w:pPr>
          </w:p>
        </w:tc>
      </w:tr>
      <w:tr w:rsidR="00E9060D">
        <w:tc>
          <w:tcPr>
            <w:tcW w:w="2988" w:type="dxa"/>
          </w:tcPr>
          <w:p w:rsidR="00E9060D" w:rsidRDefault="00000000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Ukratko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opišite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ljudske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resurse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upravljačku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strukturu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vaše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organizacije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način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na</w:t>
            </w:r>
            <w:proofErr w:type="spellEnd"/>
            <w:r>
              <w:rPr>
                <w:color w:val="000000"/>
              </w:rPr>
              <w:t xml:space="preserve"> koji </w:t>
            </w:r>
            <w:proofErr w:type="spellStart"/>
            <w:r>
              <w:rPr>
                <w:color w:val="000000"/>
              </w:rPr>
              <w:t>donosite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odluke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6634" w:type="dxa"/>
          </w:tcPr>
          <w:p w:rsidR="00E9060D" w:rsidRDefault="00E9060D">
            <w:pPr>
              <w:rPr>
                <w:color w:val="000000"/>
                <w:sz w:val="24"/>
                <w:szCs w:val="24"/>
              </w:rPr>
            </w:pPr>
          </w:p>
        </w:tc>
      </w:tr>
      <w:tr w:rsidR="00E9060D">
        <w:tc>
          <w:tcPr>
            <w:tcW w:w="2988" w:type="dxa"/>
          </w:tcPr>
          <w:p w:rsidR="00E9060D" w:rsidRDefault="00000000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Navedite</w:t>
            </w:r>
            <w:proofErr w:type="spellEnd"/>
            <w:r>
              <w:rPr>
                <w:color w:val="000000"/>
              </w:rPr>
              <w:t xml:space="preserve"> do tri </w:t>
            </w:r>
            <w:proofErr w:type="spellStart"/>
            <w:r>
              <w:rPr>
                <w:color w:val="000000"/>
              </w:rPr>
              <w:t>projekta</w:t>
            </w:r>
            <w:proofErr w:type="spellEnd"/>
            <w:r>
              <w:rPr>
                <w:color w:val="000000"/>
              </w:rPr>
              <w:t>/</w:t>
            </w:r>
            <w:proofErr w:type="spellStart"/>
            <w:r>
              <w:rPr>
                <w:color w:val="000000"/>
              </w:rPr>
              <w:t>aktivnosti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koje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ste</w:t>
            </w:r>
            <w:proofErr w:type="spellEnd"/>
            <w:r>
              <w:rPr>
                <w:color w:val="000000"/>
              </w:rPr>
              <w:t xml:space="preserve"> do </w:t>
            </w:r>
            <w:proofErr w:type="spellStart"/>
            <w:r>
              <w:rPr>
                <w:color w:val="000000"/>
              </w:rPr>
              <w:t>sada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realizovali</w:t>
            </w:r>
            <w:proofErr w:type="spellEnd"/>
            <w:r>
              <w:rPr>
                <w:color w:val="000000"/>
              </w:rPr>
              <w:t xml:space="preserve">, a koji </w:t>
            </w:r>
            <w:proofErr w:type="spellStart"/>
            <w:r>
              <w:rPr>
                <w:color w:val="000000"/>
              </w:rPr>
              <w:t>pokazuju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vaš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uticaj</w:t>
            </w:r>
            <w:proofErr w:type="spellEnd"/>
            <w:r>
              <w:rPr>
                <w:color w:val="000000"/>
              </w:rPr>
              <w:t xml:space="preserve"> u </w:t>
            </w:r>
            <w:proofErr w:type="spellStart"/>
            <w:r>
              <w:rPr>
                <w:color w:val="000000"/>
              </w:rPr>
              <w:t>zajednici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ukoliko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postoji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6634" w:type="dxa"/>
          </w:tcPr>
          <w:p w:rsidR="00E9060D" w:rsidRDefault="00E9060D">
            <w:pPr>
              <w:rPr>
                <w:color w:val="000000"/>
                <w:sz w:val="24"/>
                <w:szCs w:val="24"/>
              </w:rPr>
            </w:pPr>
          </w:p>
        </w:tc>
      </w:tr>
    </w:tbl>
    <w:p w:rsidR="00E9060D" w:rsidRDefault="00E9060D">
      <w:pPr>
        <w:rPr>
          <w:color w:val="000000"/>
          <w:sz w:val="24"/>
          <w:szCs w:val="24"/>
        </w:rPr>
      </w:pPr>
    </w:p>
    <w:tbl>
      <w:tblPr>
        <w:tblStyle w:val="a0"/>
        <w:tblW w:w="96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2"/>
      </w:tblGrid>
      <w:tr w:rsidR="00E9060D" w:rsidTr="0032749B">
        <w:tc>
          <w:tcPr>
            <w:tcW w:w="9622" w:type="dxa"/>
            <w:shd w:val="clear" w:color="auto" w:fill="5CC6D0"/>
          </w:tcPr>
          <w:p w:rsidR="00E9060D" w:rsidRPr="0032749B" w:rsidRDefault="00000000">
            <w:pPr>
              <w:spacing w:before="120" w:after="120"/>
              <w:rPr>
                <w:b/>
                <w:bCs/>
                <w:color w:val="FFFFFF"/>
                <w:sz w:val="28"/>
                <w:szCs w:val="28"/>
              </w:rPr>
            </w:pPr>
            <w:proofErr w:type="spellStart"/>
            <w:r w:rsidRPr="0032749B">
              <w:rPr>
                <w:b/>
                <w:bCs/>
                <w:color w:val="FFFFFF"/>
                <w:sz w:val="28"/>
                <w:szCs w:val="28"/>
              </w:rPr>
              <w:t>Opis</w:t>
            </w:r>
            <w:proofErr w:type="spellEnd"/>
            <w:r w:rsidRPr="0032749B">
              <w:rPr>
                <w:b/>
                <w:bCs/>
                <w:color w:val="FFFFFF"/>
                <w:sz w:val="28"/>
                <w:szCs w:val="28"/>
              </w:rPr>
              <w:t xml:space="preserve"> </w:t>
            </w:r>
            <w:proofErr w:type="spellStart"/>
            <w:r w:rsidRPr="0032749B">
              <w:rPr>
                <w:b/>
                <w:bCs/>
                <w:color w:val="FFFFFF"/>
                <w:sz w:val="28"/>
                <w:szCs w:val="28"/>
              </w:rPr>
              <w:t>projektne</w:t>
            </w:r>
            <w:proofErr w:type="spellEnd"/>
            <w:r w:rsidRPr="0032749B">
              <w:rPr>
                <w:b/>
                <w:bCs/>
                <w:color w:val="FFFFFF"/>
                <w:sz w:val="28"/>
                <w:szCs w:val="28"/>
              </w:rPr>
              <w:t xml:space="preserve"> </w:t>
            </w:r>
            <w:proofErr w:type="spellStart"/>
            <w:r w:rsidRPr="0032749B">
              <w:rPr>
                <w:b/>
                <w:bCs/>
                <w:color w:val="FFFFFF"/>
                <w:sz w:val="28"/>
                <w:szCs w:val="28"/>
              </w:rPr>
              <w:t>intervencije</w:t>
            </w:r>
            <w:proofErr w:type="spellEnd"/>
          </w:p>
        </w:tc>
      </w:tr>
    </w:tbl>
    <w:p w:rsidR="00E9060D" w:rsidRDefault="00E9060D">
      <w:pPr>
        <w:rPr>
          <w:color w:val="000000"/>
          <w:sz w:val="24"/>
          <w:szCs w:val="24"/>
        </w:rPr>
      </w:pPr>
    </w:p>
    <w:tbl>
      <w:tblPr>
        <w:tblStyle w:val="a1"/>
        <w:tblW w:w="96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2"/>
      </w:tblGrid>
      <w:tr w:rsidR="00E9060D">
        <w:tc>
          <w:tcPr>
            <w:tcW w:w="9622" w:type="dxa"/>
          </w:tcPr>
          <w:p w:rsidR="00E9060D" w:rsidRDefault="00000000">
            <w:pPr>
              <w:numPr>
                <w:ilvl w:val="0"/>
                <w:numId w:val="1"/>
              </w:numPr>
              <w:spacing w:line="259" w:lineRule="auto"/>
            </w:pPr>
            <w:proofErr w:type="spellStart"/>
            <w:r>
              <w:t>Ukratko</w:t>
            </w:r>
            <w:proofErr w:type="spellEnd"/>
            <w:r>
              <w:t xml:space="preserve"> </w:t>
            </w:r>
            <w:proofErr w:type="spellStart"/>
            <w:r>
              <w:t>opišite</w:t>
            </w:r>
            <w:proofErr w:type="spellEnd"/>
            <w:r>
              <w:t xml:space="preserve"> </w:t>
            </w:r>
            <w:proofErr w:type="spellStart"/>
            <w:r>
              <w:t>planiranu</w:t>
            </w:r>
            <w:proofErr w:type="spellEnd"/>
            <w:r>
              <w:t xml:space="preserve"> </w:t>
            </w:r>
            <w:proofErr w:type="spellStart"/>
            <w:r>
              <w:t>projektnu</w:t>
            </w:r>
            <w:proofErr w:type="spellEnd"/>
            <w:r>
              <w:t xml:space="preserve"> </w:t>
            </w:r>
            <w:proofErr w:type="spellStart"/>
            <w:r>
              <w:t>intervenciju</w:t>
            </w:r>
            <w:proofErr w:type="spellEnd"/>
            <w:r>
              <w:t xml:space="preserve"> </w:t>
            </w:r>
          </w:p>
          <w:p w:rsidR="00E9060D" w:rsidRDefault="00000000">
            <w:pPr>
              <w:spacing w:after="160" w:line="259" w:lineRule="auto"/>
              <w:ind w:left="720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</w:rPr>
              <w:t xml:space="preserve">(do 1000 </w:t>
            </w:r>
            <w:proofErr w:type="spellStart"/>
            <w:r>
              <w:rPr>
                <w:color w:val="FF0000"/>
              </w:rPr>
              <w:t>karaktera</w:t>
            </w:r>
            <w:proofErr w:type="spellEnd"/>
            <w:r>
              <w:rPr>
                <w:color w:val="FF0000"/>
              </w:rPr>
              <w:t>)</w:t>
            </w:r>
          </w:p>
        </w:tc>
      </w:tr>
      <w:tr w:rsidR="00E9060D">
        <w:tc>
          <w:tcPr>
            <w:tcW w:w="9622" w:type="dxa"/>
          </w:tcPr>
          <w:p w:rsidR="00E9060D" w:rsidRDefault="00000000">
            <w:pPr>
              <w:shd w:val="clear" w:color="auto" w:fill="FFFFFF"/>
              <w:spacing w:before="120" w:after="120"/>
              <w:rPr>
                <w:i/>
                <w:color w:val="666666"/>
                <w:sz w:val="24"/>
                <w:szCs w:val="24"/>
              </w:rPr>
            </w:pPr>
            <w:proofErr w:type="spellStart"/>
            <w:r>
              <w:rPr>
                <w:i/>
                <w:color w:val="666666"/>
                <w:sz w:val="24"/>
                <w:szCs w:val="24"/>
              </w:rPr>
              <w:t>Jasno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definišite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šta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želite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postići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ovim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projektom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.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Navedite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specifičan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problem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ili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potrebu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koju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projekat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rešava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.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Nabrojte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ključne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aktivnosti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koje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planirate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da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sprovedete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kako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biste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ostvarili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ciljeve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projekta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.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Opišite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metode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i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pristupe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koje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ćete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koristiti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u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implementaciji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projekta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.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Objasnite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kako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će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svaka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aktivnost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doprineti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postizanju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krajnjeg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cilja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.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Budite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konkretni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i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merljivi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u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vezi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sa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očekivanim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ishodima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svake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aktivnosti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>.</w:t>
            </w:r>
          </w:p>
        </w:tc>
      </w:tr>
    </w:tbl>
    <w:p w:rsidR="00E9060D" w:rsidRDefault="00E9060D">
      <w:pPr>
        <w:rPr>
          <w:sz w:val="24"/>
          <w:szCs w:val="24"/>
        </w:rPr>
      </w:pPr>
    </w:p>
    <w:tbl>
      <w:tblPr>
        <w:tblStyle w:val="a2"/>
        <w:tblW w:w="96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2"/>
      </w:tblGrid>
      <w:tr w:rsidR="00E9060D">
        <w:tc>
          <w:tcPr>
            <w:tcW w:w="9622" w:type="dxa"/>
          </w:tcPr>
          <w:p w:rsidR="00E9060D" w:rsidRDefault="00000000">
            <w:pPr>
              <w:numPr>
                <w:ilvl w:val="0"/>
                <w:numId w:val="1"/>
              </w:numPr>
              <w:spacing w:line="259" w:lineRule="auto"/>
              <w:rPr>
                <w:sz w:val="24"/>
                <w:szCs w:val="24"/>
              </w:rPr>
            </w:pPr>
            <w:proofErr w:type="spellStart"/>
            <w:r>
              <w:t>Opišite</w:t>
            </w:r>
            <w:proofErr w:type="spellEnd"/>
            <w:r>
              <w:t xml:space="preserve"> problem u </w:t>
            </w:r>
            <w:proofErr w:type="spellStart"/>
            <w:r>
              <w:t>zajednici</w:t>
            </w:r>
            <w:proofErr w:type="spellEnd"/>
            <w:r>
              <w:t xml:space="preserve"> koji </w:t>
            </w:r>
            <w:proofErr w:type="spellStart"/>
            <w:r>
              <w:t>želite</w:t>
            </w:r>
            <w:proofErr w:type="spellEnd"/>
            <w:r>
              <w:t xml:space="preserve"> da </w:t>
            </w:r>
            <w:proofErr w:type="spellStart"/>
            <w:r>
              <w:t>rešite</w:t>
            </w:r>
            <w:proofErr w:type="spellEnd"/>
            <w:r>
              <w:t xml:space="preserve"> </w:t>
            </w:r>
            <w:proofErr w:type="spellStart"/>
            <w:r>
              <w:t>svojom</w:t>
            </w:r>
            <w:proofErr w:type="spellEnd"/>
            <w:r>
              <w:t xml:space="preserve"> </w:t>
            </w:r>
            <w:proofErr w:type="spellStart"/>
            <w:r>
              <w:t>projektnom</w:t>
            </w:r>
            <w:proofErr w:type="spellEnd"/>
            <w:r>
              <w:t xml:space="preserve"> </w:t>
            </w:r>
            <w:proofErr w:type="spellStart"/>
            <w:r>
              <w:t>intervencijom</w:t>
            </w:r>
            <w:proofErr w:type="spellEnd"/>
            <w:r>
              <w:t xml:space="preserve">. </w:t>
            </w:r>
          </w:p>
          <w:p w:rsidR="00E9060D" w:rsidRDefault="00000000">
            <w:pPr>
              <w:spacing w:after="160" w:line="259" w:lineRule="auto"/>
              <w:ind w:left="720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</w:rPr>
              <w:t xml:space="preserve">(do 1500 </w:t>
            </w:r>
            <w:proofErr w:type="spellStart"/>
            <w:r>
              <w:rPr>
                <w:color w:val="FF0000"/>
              </w:rPr>
              <w:t>karaktera</w:t>
            </w:r>
            <w:proofErr w:type="spellEnd"/>
            <w:r>
              <w:rPr>
                <w:color w:val="FF0000"/>
              </w:rPr>
              <w:t>)</w:t>
            </w:r>
          </w:p>
        </w:tc>
      </w:tr>
      <w:tr w:rsidR="00E9060D">
        <w:tc>
          <w:tcPr>
            <w:tcW w:w="9622" w:type="dxa"/>
          </w:tcPr>
          <w:p w:rsidR="00E9060D" w:rsidRDefault="00000000">
            <w:pPr>
              <w:shd w:val="clear" w:color="auto" w:fill="FFFFFF"/>
              <w:spacing w:before="120" w:after="120"/>
              <w:rPr>
                <w:i/>
                <w:color w:val="767171"/>
                <w:sz w:val="24"/>
                <w:szCs w:val="24"/>
              </w:rPr>
            </w:pP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lastRenderedPageBreak/>
              <w:t>Počnite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sa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jasnim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preciznim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definisanjem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problema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koji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planirate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da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rešite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.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Uverite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se da je problem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razumljiv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da je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jasno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zašto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je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važno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rešiti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ga.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Budite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konkretni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i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specifični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.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Koristite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konkretne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podatke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i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primere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koji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pokazuju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zašto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je to problem koji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zaslužuje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pažnju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i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zahteva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intervenciju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(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navedite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vidljive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simptome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ili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znakove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problema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u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zajednici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kao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što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su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nezaposlenost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zagađenje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ugrožavanje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bezbednosti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nedostatak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obrazovnih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resursa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itd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).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Ukoliko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je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moguće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navedite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rezultate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analize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objašnjavajući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ključne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faktore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koji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dovode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do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problema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u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zajednici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>.</w:t>
            </w:r>
          </w:p>
        </w:tc>
      </w:tr>
    </w:tbl>
    <w:p w:rsidR="00E9060D" w:rsidRDefault="00E9060D">
      <w:pPr>
        <w:rPr>
          <w:sz w:val="24"/>
          <w:szCs w:val="24"/>
        </w:rPr>
      </w:pPr>
    </w:p>
    <w:tbl>
      <w:tblPr>
        <w:tblStyle w:val="a3"/>
        <w:tblW w:w="96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2"/>
      </w:tblGrid>
      <w:tr w:rsidR="00E9060D">
        <w:tc>
          <w:tcPr>
            <w:tcW w:w="9622" w:type="dxa"/>
          </w:tcPr>
          <w:p w:rsidR="00E9060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Opišite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ciljnu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grupu</w:t>
            </w:r>
            <w:proofErr w:type="spellEnd"/>
            <w:r>
              <w:rPr>
                <w:color w:val="000000"/>
              </w:rPr>
              <w:t>/</w:t>
            </w:r>
            <w:proofErr w:type="spellStart"/>
            <w:r>
              <w:rPr>
                <w:color w:val="000000"/>
              </w:rPr>
              <w:t>grupe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koje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najviše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pogođene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ovim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problemom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na</w:t>
            </w:r>
            <w:proofErr w:type="spellEnd"/>
            <w:r>
              <w:rPr>
                <w:color w:val="000000"/>
              </w:rPr>
              <w:t xml:space="preserve"> koji </w:t>
            </w:r>
            <w:proofErr w:type="spellStart"/>
            <w:r>
              <w:rPr>
                <w:color w:val="000000"/>
              </w:rPr>
              <w:t>način</w:t>
            </w:r>
            <w:proofErr w:type="spellEnd"/>
            <w:r>
              <w:rPr>
                <w:color w:val="000000"/>
              </w:rPr>
              <w:t>.</w:t>
            </w:r>
          </w:p>
          <w:p w:rsidR="00E906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color w:val="000000"/>
                <w:sz w:val="24"/>
                <w:szCs w:val="24"/>
              </w:rPr>
            </w:pPr>
            <w:r>
              <w:rPr>
                <w:color w:val="FF0000"/>
              </w:rPr>
              <w:t xml:space="preserve">(do 1500 </w:t>
            </w:r>
            <w:proofErr w:type="spellStart"/>
            <w:r>
              <w:rPr>
                <w:color w:val="FF0000"/>
              </w:rPr>
              <w:t>karaktera</w:t>
            </w:r>
            <w:proofErr w:type="spellEnd"/>
            <w:r>
              <w:rPr>
                <w:color w:val="FF0000"/>
              </w:rPr>
              <w:t>)</w:t>
            </w:r>
          </w:p>
        </w:tc>
      </w:tr>
      <w:tr w:rsidR="00E9060D">
        <w:tc>
          <w:tcPr>
            <w:tcW w:w="9622" w:type="dxa"/>
          </w:tcPr>
          <w:p w:rsidR="00E9060D" w:rsidRDefault="00000000">
            <w:pPr>
              <w:spacing w:before="120" w:after="120"/>
              <w:rPr>
                <w:i/>
                <w:color w:val="767171"/>
                <w:sz w:val="24"/>
                <w:szCs w:val="24"/>
              </w:rPr>
            </w:pP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Istaknite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specifične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potrebe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ili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izazove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sa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kojima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se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ciljna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grupa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susreće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u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vezi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sa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datim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problemom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navodeći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konkretne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primere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ili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posledice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.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Ako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postoji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više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ciljnih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grupa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istaknite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ukoliko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se problem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različito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manifestuje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među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njima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.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Ako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je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moguće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uključite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relevantne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podatke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statistike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koje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podržavaju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vaše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tvrdnje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o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pogođenosti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ciljne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grupe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problemom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(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ovo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može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uključiti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istraživanja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ankete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izveštaje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druge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verodostojne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izvore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).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Ukoliko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je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moguće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navedite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obim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>/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obuhvat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ciljne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grupe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koja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je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pogođena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identifikovanim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problemom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>.</w:t>
            </w:r>
          </w:p>
        </w:tc>
      </w:tr>
    </w:tbl>
    <w:p w:rsidR="00E9060D" w:rsidRDefault="00E9060D">
      <w:pPr>
        <w:rPr>
          <w:sz w:val="24"/>
          <w:szCs w:val="24"/>
        </w:rPr>
      </w:pPr>
    </w:p>
    <w:tbl>
      <w:tblPr>
        <w:tblStyle w:val="a4"/>
        <w:tblW w:w="96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2"/>
      </w:tblGrid>
      <w:tr w:rsidR="00E9060D">
        <w:tc>
          <w:tcPr>
            <w:tcW w:w="9622" w:type="dxa"/>
          </w:tcPr>
          <w:p w:rsidR="00E9060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Kako </w:t>
            </w:r>
            <w:proofErr w:type="spellStart"/>
            <w:r>
              <w:rPr>
                <w:color w:val="000000"/>
              </w:rPr>
              <w:t>planirate</w:t>
            </w:r>
            <w:proofErr w:type="spellEnd"/>
            <w:r>
              <w:rPr>
                <w:color w:val="000000"/>
              </w:rPr>
              <w:t xml:space="preserve"> da </w:t>
            </w:r>
            <w:proofErr w:type="spellStart"/>
            <w:r>
              <w:rPr>
                <w:color w:val="000000"/>
              </w:rPr>
              <w:t>rešite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identifikovani</w:t>
            </w:r>
            <w:proofErr w:type="spellEnd"/>
            <w:r>
              <w:rPr>
                <w:color w:val="000000"/>
              </w:rPr>
              <w:t xml:space="preserve"> problem? </w:t>
            </w:r>
            <w:r>
              <w:rPr>
                <w:color w:val="FF0000"/>
              </w:rPr>
              <w:t xml:space="preserve">(do 1500 </w:t>
            </w:r>
            <w:proofErr w:type="spellStart"/>
            <w:r>
              <w:rPr>
                <w:color w:val="FF0000"/>
              </w:rPr>
              <w:t>karaktera</w:t>
            </w:r>
            <w:proofErr w:type="spellEnd"/>
            <w:r>
              <w:rPr>
                <w:color w:val="FF0000"/>
              </w:rPr>
              <w:t>)</w:t>
            </w:r>
          </w:p>
        </w:tc>
      </w:tr>
      <w:tr w:rsidR="00E9060D">
        <w:tc>
          <w:tcPr>
            <w:tcW w:w="9622" w:type="dxa"/>
          </w:tcPr>
          <w:p w:rsidR="00E9060D" w:rsidRDefault="00000000">
            <w:pPr>
              <w:spacing w:before="120" w:after="120"/>
              <w:rPr>
                <w:i/>
                <w:color w:val="767171"/>
                <w:sz w:val="24"/>
                <w:szCs w:val="24"/>
              </w:rPr>
            </w:pP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Jasno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precizno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predstavite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svoje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rešenje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.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Objasnite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specifičnosti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vašeg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pristupa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koje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inovacije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donosi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zašto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verujete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da je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efikasan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>.</w:t>
            </w:r>
            <w:r>
              <w:rPr>
                <w:rFonts w:ascii="Quattrocento Sans" w:eastAsia="Quattrocento Sans" w:hAnsi="Quattrocento Sans" w:cs="Quattrocento Sans"/>
                <w:color w:val="0D0D0D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Ukoliko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je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moguće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navedite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postojeća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rešenja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za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identifikovani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problem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objasnite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zašto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nisu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dovoljno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efikasna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ili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zašto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je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potrebno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novo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rešenje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.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Ohrabrujemo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vas da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razmišljate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o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sistematičnim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i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održivim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rešenjima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koja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imaju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dugoročni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potencijal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da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doprinose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razvoju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zajednica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, da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omoguće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kontinuirano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uključivanje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mladih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i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da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rezultiraju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konkretnim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promenama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u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ciljanim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tematskim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oblastima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podrške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mladima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>.</w:t>
            </w:r>
          </w:p>
        </w:tc>
      </w:tr>
    </w:tbl>
    <w:p w:rsidR="00E9060D" w:rsidRDefault="00E9060D">
      <w:pPr>
        <w:rPr>
          <w:sz w:val="24"/>
          <w:szCs w:val="24"/>
        </w:rPr>
      </w:pPr>
    </w:p>
    <w:tbl>
      <w:tblPr>
        <w:tblStyle w:val="a5"/>
        <w:tblW w:w="96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2"/>
      </w:tblGrid>
      <w:tr w:rsidR="00E9060D">
        <w:tc>
          <w:tcPr>
            <w:tcW w:w="9622" w:type="dxa"/>
          </w:tcPr>
          <w:p w:rsidR="00E9060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Navedite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ključne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rezultate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opišite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očekivanu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promenu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koju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vaša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intervencija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treba</w:t>
            </w:r>
            <w:proofErr w:type="spellEnd"/>
            <w:r>
              <w:rPr>
                <w:color w:val="000000"/>
              </w:rPr>
              <w:t xml:space="preserve"> da </w:t>
            </w:r>
            <w:proofErr w:type="spellStart"/>
            <w:r>
              <w:rPr>
                <w:color w:val="000000"/>
              </w:rPr>
              <w:t>donese</w:t>
            </w:r>
            <w:proofErr w:type="spellEnd"/>
            <w:r>
              <w:rPr>
                <w:color w:val="000000"/>
              </w:rPr>
              <w:t xml:space="preserve"> u </w:t>
            </w:r>
            <w:proofErr w:type="spellStart"/>
            <w:r>
              <w:rPr>
                <w:color w:val="000000"/>
              </w:rPr>
              <w:t>zajednici</w:t>
            </w:r>
            <w:proofErr w:type="spellEnd"/>
            <w:r>
              <w:rPr>
                <w:color w:val="000000"/>
              </w:rPr>
              <w:t xml:space="preserve">. </w:t>
            </w:r>
            <w:r>
              <w:rPr>
                <w:color w:val="FF0000"/>
              </w:rPr>
              <w:t xml:space="preserve">(do 1500 </w:t>
            </w:r>
            <w:proofErr w:type="spellStart"/>
            <w:r>
              <w:rPr>
                <w:color w:val="FF0000"/>
              </w:rPr>
              <w:t>karaktera</w:t>
            </w:r>
            <w:proofErr w:type="spellEnd"/>
            <w:r>
              <w:rPr>
                <w:color w:val="FF0000"/>
              </w:rPr>
              <w:t>)</w:t>
            </w:r>
          </w:p>
        </w:tc>
      </w:tr>
      <w:tr w:rsidR="00E9060D">
        <w:tc>
          <w:tcPr>
            <w:tcW w:w="9622" w:type="dxa"/>
          </w:tcPr>
          <w:p w:rsidR="00E9060D" w:rsidRDefault="00000000">
            <w:pPr>
              <w:spacing w:before="120" w:after="120"/>
              <w:rPr>
                <w:sz w:val="24"/>
                <w:szCs w:val="24"/>
              </w:rPr>
            </w:pPr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Ovo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su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konkretni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ishodi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koje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očekujete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da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postignete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vašom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intervencijom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.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Ključni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rezultati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treba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jasno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da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odražavaju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napredak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u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odnosu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na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prethodno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stanje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.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Gde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gramStart"/>
            <w:r>
              <w:rPr>
                <w:i/>
                <w:color w:val="767171"/>
                <w:sz w:val="24"/>
                <w:szCs w:val="24"/>
                <w:highlight w:val="white"/>
              </w:rPr>
              <w:t>god</w:t>
            </w:r>
            <w:proofErr w:type="gram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je to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moguće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kvantifikujte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očekivane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ishode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(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dajte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konkretne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brojke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ili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procente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koji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dokazuju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napredak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>/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promenu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).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Objasnite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kako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će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ključni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rezultati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dovesti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do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željene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promene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u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zajednici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. Kako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će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se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životi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ljudi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promeniti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? Kako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će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se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promeniti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zajednica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?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Navedite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kako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planirate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da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pratite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napredak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merite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uticaj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projektne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intervencije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u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zajednici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>.</w:t>
            </w:r>
          </w:p>
        </w:tc>
      </w:tr>
    </w:tbl>
    <w:p w:rsidR="00E9060D" w:rsidRDefault="00E9060D">
      <w:pPr>
        <w:rPr>
          <w:sz w:val="24"/>
          <w:szCs w:val="24"/>
        </w:rPr>
      </w:pPr>
    </w:p>
    <w:tbl>
      <w:tblPr>
        <w:tblStyle w:val="a6"/>
        <w:tblW w:w="96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2"/>
      </w:tblGrid>
      <w:tr w:rsidR="00E9060D">
        <w:tc>
          <w:tcPr>
            <w:tcW w:w="9622" w:type="dxa"/>
          </w:tcPr>
          <w:p w:rsidR="00E9060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Kako </w:t>
            </w:r>
            <w:proofErr w:type="spellStart"/>
            <w:r>
              <w:rPr>
                <w:color w:val="000000"/>
              </w:rPr>
              <w:t>ćete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uključiti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članove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ciljne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grupe</w:t>
            </w:r>
            <w:proofErr w:type="spellEnd"/>
            <w:r>
              <w:rPr>
                <w:color w:val="000000"/>
              </w:rPr>
              <w:t>/</w:t>
            </w:r>
            <w:proofErr w:type="spellStart"/>
            <w:r>
              <w:rPr>
                <w:color w:val="000000"/>
              </w:rPr>
              <w:t>šire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zajednice</w:t>
            </w:r>
            <w:proofErr w:type="spellEnd"/>
            <w:r>
              <w:rPr>
                <w:color w:val="000000"/>
              </w:rPr>
              <w:t xml:space="preserve"> u </w:t>
            </w:r>
            <w:proofErr w:type="spellStart"/>
            <w:r>
              <w:rPr>
                <w:color w:val="000000"/>
              </w:rPr>
              <w:t>rešavanje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problema</w:t>
            </w:r>
            <w:proofErr w:type="spellEnd"/>
            <w:r>
              <w:rPr>
                <w:color w:val="000000"/>
              </w:rPr>
              <w:t xml:space="preserve">? </w:t>
            </w:r>
            <w:r>
              <w:rPr>
                <w:color w:val="FF0000"/>
              </w:rPr>
              <w:t xml:space="preserve">(do 1500 </w:t>
            </w:r>
            <w:proofErr w:type="spellStart"/>
            <w:r>
              <w:rPr>
                <w:color w:val="FF0000"/>
              </w:rPr>
              <w:t>karaktera</w:t>
            </w:r>
            <w:proofErr w:type="spellEnd"/>
            <w:r>
              <w:rPr>
                <w:color w:val="FF0000"/>
              </w:rPr>
              <w:t>)</w:t>
            </w:r>
          </w:p>
        </w:tc>
      </w:tr>
      <w:tr w:rsidR="00E9060D">
        <w:tc>
          <w:tcPr>
            <w:tcW w:w="9622" w:type="dxa"/>
          </w:tcPr>
          <w:p w:rsidR="00E9060D" w:rsidRDefault="00000000">
            <w:pPr>
              <w:shd w:val="clear" w:color="auto" w:fill="FFFFFF"/>
              <w:spacing w:before="120" w:after="120"/>
              <w:rPr>
                <w:i/>
                <w:color w:val="767171"/>
                <w:sz w:val="24"/>
                <w:szCs w:val="24"/>
              </w:rPr>
            </w:pPr>
            <w:r>
              <w:rPr>
                <w:i/>
                <w:color w:val="767171"/>
                <w:sz w:val="24"/>
                <w:szCs w:val="24"/>
                <w:highlight w:val="white"/>
              </w:rPr>
              <w:lastRenderedPageBreak/>
              <w:t xml:space="preserve">Ko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su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članovi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ciljne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grupe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ili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šire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zajednice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koje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želite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uključiti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.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Izložite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plan ‘’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korak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po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korak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’’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kako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ćete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uključiti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pojedince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>/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zajednicu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u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planiranje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ili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realizaciju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projektnih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aktivnosti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odnosno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u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rešavanje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konkretnog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problema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(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razmislite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o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anketama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radionicama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fokus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grupama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zajedničkim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akcijama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volontiranju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itd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).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Ukoliko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je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moguće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planirajte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prikupljanje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informacija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od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članova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zajednice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o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procesu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uključivanja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o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samom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rešavanju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problema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koje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ćete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koristiti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da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prilagodite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poboljšate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proces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uključivanja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u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budućnosti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.  </w:t>
            </w:r>
          </w:p>
        </w:tc>
      </w:tr>
    </w:tbl>
    <w:p w:rsidR="00E9060D" w:rsidRDefault="00E9060D">
      <w:pPr>
        <w:rPr>
          <w:sz w:val="24"/>
          <w:szCs w:val="24"/>
        </w:rPr>
      </w:pPr>
    </w:p>
    <w:tbl>
      <w:tblPr>
        <w:tblStyle w:val="a7"/>
        <w:tblW w:w="96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2"/>
      </w:tblGrid>
      <w:tr w:rsidR="00E9060D">
        <w:tc>
          <w:tcPr>
            <w:tcW w:w="9622" w:type="dxa"/>
          </w:tcPr>
          <w:p w:rsidR="00E9060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Kako </w:t>
            </w:r>
            <w:proofErr w:type="spellStart"/>
            <w:r>
              <w:rPr>
                <w:color w:val="000000"/>
              </w:rPr>
              <w:t>ćete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komunicirati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ciljnom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grupom</w:t>
            </w:r>
            <w:proofErr w:type="spellEnd"/>
            <w:r>
              <w:rPr>
                <w:color w:val="000000"/>
              </w:rPr>
              <w:t>/</w:t>
            </w:r>
            <w:proofErr w:type="spellStart"/>
            <w:r>
              <w:rPr>
                <w:color w:val="000000"/>
              </w:rPr>
              <w:t>širom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zajednicom</w:t>
            </w:r>
            <w:proofErr w:type="spellEnd"/>
            <w:r>
              <w:rPr>
                <w:color w:val="000000"/>
              </w:rPr>
              <w:t xml:space="preserve">? </w:t>
            </w:r>
            <w:r>
              <w:rPr>
                <w:color w:val="FF0000"/>
              </w:rPr>
              <w:t xml:space="preserve">(do 1500 </w:t>
            </w:r>
            <w:proofErr w:type="spellStart"/>
            <w:r>
              <w:rPr>
                <w:color w:val="FF0000"/>
              </w:rPr>
              <w:t>karaktera</w:t>
            </w:r>
            <w:proofErr w:type="spellEnd"/>
            <w:r>
              <w:rPr>
                <w:color w:val="FF0000"/>
              </w:rPr>
              <w:t>)</w:t>
            </w:r>
          </w:p>
        </w:tc>
      </w:tr>
      <w:tr w:rsidR="00E9060D">
        <w:tc>
          <w:tcPr>
            <w:tcW w:w="9622" w:type="dxa"/>
          </w:tcPr>
          <w:p w:rsidR="00E9060D" w:rsidRDefault="00000000">
            <w:pPr>
              <w:spacing w:before="120" w:after="120"/>
              <w:rPr>
                <w:i/>
                <w:color w:val="767171"/>
                <w:sz w:val="24"/>
                <w:szCs w:val="24"/>
              </w:rPr>
            </w:pP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Navedite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koje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metode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komunikacije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planirate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da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koristie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kako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biste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stupili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u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kontakt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s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članovima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zajednice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komunicirali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ključne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poruke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učinili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projektnu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intervenciju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vidljivijom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prepoznatljivom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. Kako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biste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ostvarili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dvosmernu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komunikaciju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sa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članovima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zajednice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, pored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korišćenja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društvenih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mreža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razmislite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o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uličnim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akcijama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javnim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debatama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anketama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drugim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vrstama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interaktivnih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događajaja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online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ili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uživo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.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Ukoliko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je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moguće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navedite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koje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lokalne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resurse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ćete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koristiti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u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svrhu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komunikacije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podizanja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vidljivosti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projektne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intervencije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>.</w:t>
            </w:r>
          </w:p>
        </w:tc>
      </w:tr>
    </w:tbl>
    <w:p w:rsidR="00E9060D" w:rsidRDefault="00E9060D">
      <w:pPr>
        <w:rPr>
          <w:sz w:val="24"/>
          <w:szCs w:val="24"/>
        </w:rPr>
      </w:pPr>
    </w:p>
    <w:tbl>
      <w:tblPr>
        <w:tblStyle w:val="a8"/>
        <w:tblW w:w="96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2"/>
      </w:tblGrid>
      <w:tr w:rsidR="00E9060D">
        <w:tc>
          <w:tcPr>
            <w:tcW w:w="9622" w:type="dxa"/>
          </w:tcPr>
          <w:p w:rsidR="00E9060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Da li </w:t>
            </w:r>
            <w:proofErr w:type="spellStart"/>
            <w:r>
              <w:rPr>
                <w:color w:val="000000"/>
              </w:rPr>
              <w:t>postoje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rizici</w:t>
            </w:r>
            <w:proofErr w:type="spellEnd"/>
            <w:r>
              <w:rPr>
                <w:color w:val="000000"/>
              </w:rPr>
              <w:t xml:space="preserve"> koji </w:t>
            </w:r>
            <w:proofErr w:type="spellStart"/>
            <w:r>
              <w:rPr>
                <w:color w:val="000000"/>
              </w:rPr>
              <w:t>mogu</w:t>
            </w:r>
            <w:proofErr w:type="spellEnd"/>
            <w:r>
              <w:rPr>
                <w:color w:val="000000"/>
              </w:rPr>
              <w:t xml:space="preserve"> da </w:t>
            </w:r>
            <w:proofErr w:type="spellStart"/>
            <w:r>
              <w:rPr>
                <w:color w:val="000000"/>
              </w:rPr>
              <w:t>ugroze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uspešnu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realizaciju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projektnih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aktivnosti</w:t>
            </w:r>
            <w:proofErr w:type="spellEnd"/>
            <w:r>
              <w:rPr>
                <w:color w:val="000000"/>
              </w:rPr>
              <w:t xml:space="preserve">? </w:t>
            </w:r>
          </w:p>
          <w:p w:rsidR="00E906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color w:val="000000"/>
                <w:sz w:val="24"/>
                <w:szCs w:val="24"/>
              </w:rPr>
            </w:pPr>
            <w:r>
              <w:rPr>
                <w:color w:val="FF0000"/>
              </w:rPr>
              <w:t xml:space="preserve">(do 1000 </w:t>
            </w:r>
            <w:proofErr w:type="spellStart"/>
            <w:r>
              <w:rPr>
                <w:color w:val="FF0000"/>
              </w:rPr>
              <w:t>karaktera</w:t>
            </w:r>
            <w:proofErr w:type="spellEnd"/>
            <w:r>
              <w:rPr>
                <w:color w:val="FF0000"/>
              </w:rPr>
              <w:t>)</w:t>
            </w:r>
          </w:p>
        </w:tc>
      </w:tr>
      <w:tr w:rsidR="00E9060D">
        <w:tc>
          <w:tcPr>
            <w:tcW w:w="9622" w:type="dxa"/>
          </w:tcPr>
          <w:p w:rsidR="00E9060D" w:rsidRDefault="00000000">
            <w:pPr>
              <w:spacing w:before="120" w:after="120"/>
              <w:rPr>
                <w:i/>
                <w:color w:val="767171"/>
                <w:sz w:val="24"/>
                <w:szCs w:val="24"/>
              </w:rPr>
            </w:pPr>
            <w:proofErr w:type="spellStart"/>
            <w:r>
              <w:rPr>
                <w:i/>
                <w:color w:val="767171"/>
                <w:highlight w:val="white"/>
              </w:rPr>
              <w:t>Razmotrite</w:t>
            </w:r>
            <w:proofErr w:type="spellEnd"/>
            <w:r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highlight w:val="white"/>
              </w:rPr>
              <w:t>sve</w:t>
            </w:r>
            <w:proofErr w:type="spellEnd"/>
            <w:r>
              <w:rPr>
                <w:i/>
                <w:color w:val="767171"/>
                <w:highlight w:val="white"/>
              </w:rPr>
              <w:t xml:space="preserve"> faze </w:t>
            </w:r>
            <w:proofErr w:type="spellStart"/>
            <w:r>
              <w:rPr>
                <w:i/>
                <w:color w:val="767171"/>
                <w:highlight w:val="white"/>
              </w:rPr>
              <w:t>projekta</w:t>
            </w:r>
            <w:proofErr w:type="spellEnd"/>
            <w:r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highlight w:val="white"/>
              </w:rPr>
              <w:t>sa</w:t>
            </w:r>
            <w:proofErr w:type="spellEnd"/>
            <w:r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highlight w:val="white"/>
              </w:rPr>
              <w:t>članovima</w:t>
            </w:r>
            <w:proofErr w:type="spellEnd"/>
            <w:r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highlight w:val="white"/>
              </w:rPr>
              <w:t>tima</w:t>
            </w:r>
            <w:proofErr w:type="spellEnd"/>
            <w:r>
              <w:rPr>
                <w:i/>
                <w:color w:val="767171"/>
                <w:highlight w:val="white"/>
              </w:rPr>
              <w:t xml:space="preserve">, </w:t>
            </w:r>
            <w:proofErr w:type="spellStart"/>
            <w:r>
              <w:rPr>
                <w:i/>
                <w:color w:val="767171"/>
                <w:highlight w:val="white"/>
              </w:rPr>
              <w:t>diskutujući</w:t>
            </w:r>
            <w:proofErr w:type="spellEnd"/>
            <w:r>
              <w:rPr>
                <w:i/>
                <w:color w:val="767171"/>
                <w:highlight w:val="white"/>
              </w:rPr>
              <w:t xml:space="preserve"> o </w:t>
            </w:r>
            <w:proofErr w:type="spellStart"/>
            <w:r>
              <w:rPr>
                <w:i/>
                <w:color w:val="767171"/>
                <w:highlight w:val="white"/>
              </w:rPr>
              <w:t>mogućim</w:t>
            </w:r>
            <w:proofErr w:type="spellEnd"/>
            <w:r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highlight w:val="white"/>
              </w:rPr>
              <w:t>izazovima</w:t>
            </w:r>
            <w:proofErr w:type="spellEnd"/>
            <w:r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highlight w:val="white"/>
              </w:rPr>
              <w:t>i</w:t>
            </w:r>
            <w:proofErr w:type="spellEnd"/>
            <w:r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highlight w:val="white"/>
              </w:rPr>
              <w:t>preprekama</w:t>
            </w:r>
            <w:proofErr w:type="spellEnd"/>
            <w:r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highlight w:val="white"/>
              </w:rPr>
              <w:t>koje</w:t>
            </w:r>
            <w:proofErr w:type="spellEnd"/>
            <w:r>
              <w:rPr>
                <w:i/>
                <w:color w:val="767171"/>
                <w:highlight w:val="white"/>
              </w:rPr>
              <w:t xml:space="preserve"> bi </w:t>
            </w:r>
            <w:proofErr w:type="spellStart"/>
            <w:r>
              <w:rPr>
                <w:i/>
                <w:color w:val="767171"/>
                <w:highlight w:val="white"/>
              </w:rPr>
              <w:t>mogle</w:t>
            </w:r>
            <w:proofErr w:type="spellEnd"/>
            <w:r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highlight w:val="white"/>
              </w:rPr>
              <w:t>nastati</w:t>
            </w:r>
            <w:proofErr w:type="spellEnd"/>
            <w:r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highlight w:val="white"/>
              </w:rPr>
              <w:t>tokom</w:t>
            </w:r>
            <w:proofErr w:type="spellEnd"/>
            <w:r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highlight w:val="white"/>
              </w:rPr>
              <w:t>realizacije</w:t>
            </w:r>
            <w:proofErr w:type="spellEnd"/>
            <w:r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highlight w:val="white"/>
              </w:rPr>
              <w:t>projekta</w:t>
            </w:r>
            <w:proofErr w:type="spellEnd"/>
            <w:r>
              <w:rPr>
                <w:i/>
                <w:color w:val="767171"/>
                <w:highlight w:val="white"/>
              </w:rPr>
              <w:t xml:space="preserve">. </w:t>
            </w:r>
            <w:proofErr w:type="spellStart"/>
            <w:r>
              <w:rPr>
                <w:i/>
                <w:color w:val="767171"/>
                <w:highlight w:val="white"/>
              </w:rPr>
              <w:t>Budite</w:t>
            </w:r>
            <w:proofErr w:type="spellEnd"/>
            <w:r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highlight w:val="white"/>
              </w:rPr>
              <w:t>specifični</w:t>
            </w:r>
            <w:proofErr w:type="spellEnd"/>
            <w:r>
              <w:rPr>
                <w:i/>
                <w:color w:val="767171"/>
                <w:highlight w:val="white"/>
              </w:rPr>
              <w:t xml:space="preserve"> u </w:t>
            </w:r>
            <w:proofErr w:type="spellStart"/>
            <w:r>
              <w:rPr>
                <w:i/>
                <w:color w:val="767171"/>
                <w:highlight w:val="white"/>
              </w:rPr>
              <w:t>opisu</w:t>
            </w:r>
            <w:proofErr w:type="spellEnd"/>
            <w:r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highlight w:val="white"/>
              </w:rPr>
              <w:t>svakog</w:t>
            </w:r>
            <w:proofErr w:type="spellEnd"/>
            <w:r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highlight w:val="white"/>
              </w:rPr>
              <w:t>rizika</w:t>
            </w:r>
            <w:proofErr w:type="spellEnd"/>
            <w:r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highlight w:val="white"/>
              </w:rPr>
              <w:t>i</w:t>
            </w:r>
            <w:proofErr w:type="spellEnd"/>
            <w:r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highlight w:val="white"/>
              </w:rPr>
              <w:t>jasno</w:t>
            </w:r>
            <w:proofErr w:type="spellEnd"/>
            <w:r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highlight w:val="white"/>
              </w:rPr>
              <w:t>definišite</w:t>
            </w:r>
            <w:proofErr w:type="spellEnd"/>
            <w:r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highlight w:val="white"/>
              </w:rPr>
              <w:t>šta</w:t>
            </w:r>
            <w:proofErr w:type="spellEnd"/>
            <w:r>
              <w:rPr>
                <w:i/>
                <w:color w:val="767171"/>
                <w:highlight w:val="white"/>
              </w:rPr>
              <w:t xml:space="preserve"> bi </w:t>
            </w:r>
            <w:proofErr w:type="spellStart"/>
            <w:r>
              <w:rPr>
                <w:i/>
                <w:color w:val="767171"/>
                <w:highlight w:val="white"/>
              </w:rPr>
              <w:t>moglo</w:t>
            </w:r>
            <w:proofErr w:type="spellEnd"/>
            <w:r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highlight w:val="white"/>
              </w:rPr>
              <w:t>poći</w:t>
            </w:r>
            <w:proofErr w:type="spellEnd"/>
            <w:r>
              <w:rPr>
                <w:i/>
                <w:color w:val="767171"/>
                <w:highlight w:val="white"/>
              </w:rPr>
              <w:t xml:space="preserve"> po </w:t>
            </w:r>
            <w:proofErr w:type="spellStart"/>
            <w:r>
              <w:rPr>
                <w:i/>
                <w:color w:val="767171"/>
                <w:highlight w:val="white"/>
              </w:rPr>
              <w:t>zlu</w:t>
            </w:r>
            <w:proofErr w:type="spellEnd"/>
            <w:r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highlight w:val="white"/>
              </w:rPr>
              <w:t>i</w:t>
            </w:r>
            <w:proofErr w:type="spellEnd"/>
            <w:r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highlight w:val="white"/>
              </w:rPr>
              <w:t>zašto</w:t>
            </w:r>
            <w:proofErr w:type="spellEnd"/>
            <w:r>
              <w:rPr>
                <w:i/>
                <w:color w:val="767171"/>
                <w:highlight w:val="white"/>
              </w:rPr>
              <w:t xml:space="preserve">. </w:t>
            </w:r>
            <w:proofErr w:type="spellStart"/>
            <w:r>
              <w:rPr>
                <w:i/>
                <w:color w:val="767171"/>
                <w:highlight w:val="white"/>
              </w:rPr>
              <w:t>Razvijte</w:t>
            </w:r>
            <w:proofErr w:type="spellEnd"/>
            <w:r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highlight w:val="white"/>
              </w:rPr>
              <w:t>strategiju</w:t>
            </w:r>
            <w:proofErr w:type="spellEnd"/>
            <w:r>
              <w:rPr>
                <w:i/>
                <w:color w:val="767171"/>
                <w:highlight w:val="white"/>
              </w:rPr>
              <w:t xml:space="preserve"> za </w:t>
            </w:r>
            <w:proofErr w:type="spellStart"/>
            <w:r>
              <w:rPr>
                <w:i/>
                <w:color w:val="767171"/>
                <w:highlight w:val="white"/>
              </w:rPr>
              <w:t>upravljanje</w:t>
            </w:r>
            <w:proofErr w:type="spellEnd"/>
            <w:r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highlight w:val="white"/>
              </w:rPr>
              <w:t>rizicima</w:t>
            </w:r>
            <w:proofErr w:type="spellEnd"/>
            <w:r>
              <w:rPr>
                <w:i/>
                <w:color w:val="767171"/>
                <w:highlight w:val="white"/>
              </w:rPr>
              <w:t xml:space="preserve"> – </w:t>
            </w:r>
            <w:proofErr w:type="spellStart"/>
            <w:r>
              <w:rPr>
                <w:i/>
                <w:color w:val="767171"/>
                <w:highlight w:val="white"/>
              </w:rPr>
              <w:t>definišite</w:t>
            </w:r>
            <w:proofErr w:type="spellEnd"/>
            <w:r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highlight w:val="white"/>
              </w:rPr>
              <w:t>konkretne</w:t>
            </w:r>
            <w:proofErr w:type="spellEnd"/>
            <w:r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highlight w:val="white"/>
              </w:rPr>
              <w:t>korake</w:t>
            </w:r>
            <w:proofErr w:type="spellEnd"/>
            <w:r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highlight w:val="white"/>
              </w:rPr>
              <w:t>koje</w:t>
            </w:r>
            <w:proofErr w:type="spellEnd"/>
            <w:r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highlight w:val="white"/>
              </w:rPr>
              <w:t>će</w:t>
            </w:r>
            <w:proofErr w:type="spellEnd"/>
            <w:r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highlight w:val="white"/>
              </w:rPr>
              <w:t>te</w:t>
            </w:r>
            <w:proofErr w:type="spellEnd"/>
            <w:r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highlight w:val="white"/>
              </w:rPr>
              <w:t>preduzeti</w:t>
            </w:r>
            <w:proofErr w:type="spellEnd"/>
            <w:r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highlight w:val="white"/>
              </w:rPr>
              <w:t>kako</w:t>
            </w:r>
            <w:proofErr w:type="spellEnd"/>
            <w:r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highlight w:val="white"/>
              </w:rPr>
              <w:t>biste</w:t>
            </w:r>
            <w:proofErr w:type="spellEnd"/>
            <w:r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highlight w:val="white"/>
              </w:rPr>
              <w:t>elimisali</w:t>
            </w:r>
            <w:proofErr w:type="spellEnd"/>
            <w:r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highlight w:val="white"/>
              </w:rPr>
              <w:t>određeni</w:t>
            </w:r>
            <w:proofErr w:type="spellEnd"/>
            <w:r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highlight w:val="white"/>
              </w:rPr>
              <w:t>rizik</w:t>
            </w:r>
            <w:proofErr w:type="spellEnd"/>
            <w:r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highlight w:val="white"/>
              </w:rPr>
              <w:t>ili</w:t>
            </w:r>
            <w:proofErr w:type="spellEnd"/>
            <w:r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highlight w:val="white"/>
              </w:rPr>
              <w:t>smanjili</w:t>
            </w:r>
            <w:proofErr w:type="spellEnd"/>
            <w:r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highlight w:val="white"/>
              </w:rPr>
              <w:t>njegov</w:t>
            </w:r>
            <w:proofErr w:type="spellEnd"/>
            <w:r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highlight w:val="white"/>
              </w:rPr>
              <w:t>uticaj</w:t>
            </w:r>
            <w:proofErr w:type="spellEnd"/>
            <w:r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highlight w:val="white"/>
              </w:rPr>
              <w:t>na</w:t>
            </w:r>
            <w:proofErr w:type="spellEnd"/>
            <w:r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highlight w:val="white"/>
              </w:rPr>
              <w:t>realizaciju</w:t>
            </w:r>
            <w:proofErr w:type="spellEnd"/>
            <w:r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highlight w:val="white"/>
              </w:rPr>
              <w:t>projekta</w:t>
            </w:r>
            <w:proofErr w:type="spellEnd"/>
            <w:r>
              <w:rPr>
                <w:i/>
                <w:color w:val="767171"/>
                <w:highlight w:val="white"/>
              </w:rPr>
              <w:t>.</w:t>
            </w:r>
          </w:p>
        </w:tc>
      </w:tr>
    </w:tbl>
    <w:p w:rsidR="00E9060D" w:rsidRDefault="00E9060D">
      <w:pPr>
        <w:rPr>
          <w:sz w:val="24"/>
          <w:szCs w:val="24"/>
        </w:rPr>
      </w:pPr>
    </w:p>
    <w:tbl>
      <w:tblPr>
        <w:tblStyle w:val="a9"/>
        <w:tblW w:w="96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2"/>
      </w:tblGrid>
      <w:tr w:rsidR="00E9060D">
        <w:tc>
          <w:tcPr>
            <w:tcW w:w="9622" w:type="dxa"/>
          </w:tcPr>
          <w:p w:rsidR="00E9060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Navedite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sve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planirane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aktivnosti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preciznim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vremenskim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planom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realizacije</w:t>
            </w:r>
            <w:proofErr w:type="spellEnd"/>
            <w:r>
              <w:rPr>
                <w:color w:val="000000"/>
              </w:rPr>
              <w:t xml:space="preserve">. </w:t>
            </w:r>
            <w:r>
              <w:rPr>
                <w:color w:val="FF0000"/>
              </w:rPr>
              <w:t xml:space="preserve">(do 2000 </w:t>
            </w:r>
            <w:proofErr w:type="spellStart"/>
            <w:r>
              <w:rPr>
                <w:color w:val="FF0000"/>
              </w:rPr>
              <w:t>karaktera</w:t>
            </w:r>
            <w:proofErr w:type="spellEnd"/>
            <w:r>
              <w:rPr>
                <w:color w:val="FF0000"/>
              </w:rPr>
              <w:t>)</w:t>
            </w:r>
          </w:p>
        </w:tc>
      </w:tr>
      <w:tr w:rsidR="00E9060D">
        <w:tc>
          <w:tcPr>
            <w:tcW w:w="9622" w:type="dxa"/>
          </w:tcPr>
          <w:p w:rsidR="00E9060D" w:rsidRPr="0032749B" w:rsidRDefault="00000000">
            <w:pPr>
              <w:rPr>
                <w:i/>
                <w:color w:val="767171"/>
              </w:rPr>
            </w:pPr>
            <w:r w:rsidRPr="0032749B">
              <w:rPr>
                <w:i/>
                <w:color w:val="767171"/>
                <w:highlight w:val="white"/>
              </w:rPr>
              <w:t xml:space="preserve">Pre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nego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što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počnete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,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jasno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definišite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cilj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ili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ciljeve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koje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planirate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da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postignete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realizacijom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navedenih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aktivnosti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. To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će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vam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pomoći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da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ostanete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fokusirani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i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osigurate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da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sve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planirane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aktivnosti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jasno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doprinose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ostvarivanju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cilja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.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Budite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konkretni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i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merljivi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.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Koristite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pametne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(SMART)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ciljeve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- koji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su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Specifični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,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Merljivi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,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Dostižni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,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Relevantni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i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Vremenski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ograničeni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>.</w:t>
            </w:r>
            <w:r w:rsidRPr="0032749B">
              <w:rPr>
                <w:i/>
                <w:color w:val="767171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Napravite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listu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svih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aktivnosti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koje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su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neophodne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za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postizanje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definisanog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cilja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,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što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uključuje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sve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glavne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korake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,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zadatke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i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procese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koji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su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potrebni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da se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cilj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ostvari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. Pored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svake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aktivnosti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navedite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kada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planirate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da je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započnete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i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kada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očekujete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da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će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biti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završena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.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Budite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realni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prilikom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dodeljivanja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vremenskih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okvira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,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uzimajući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u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obzir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sve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potrebne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resurse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i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moguće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prepreke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.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Ako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je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neka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aktivnost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složena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i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obuhvata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više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koraka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,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razbijte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je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na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manje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,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upravljive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zadatke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. Za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svaki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od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ovih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zadataka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takođe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navedite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vremenski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okvir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(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na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 xml:space="preserve"> primer, A1, A1.1, A1.2, </w:t>
            </w:r>
            <w:proofErr w:type="spellStart"/>
            <w:r w:rsidRPr="0032749B">
              <w:rPr>
                <w:i/>
                <w:color w:val="767171"/>
                <w:highlight w:val="white"/>
              </w:rPr>
              <w:t>itd</w:t>
            </w:r>
            <w:proofErr w:type="spellEnd"/>
            <w:r w:rsidRPr="0032749B">
              <w:rPr>
                <w:i/>
                <w:color w:val="767171"/>
                <w:highlight w:val="white"/>
              </w:rPr>
              <w:t>).</w:t>
            </w:r>
          </w:p>
        </w:tc>
      </w:tr>
    </w:tbl>
    <w:p w:rsidR="00E9060D" w:rsidRDefault="00E9060D">
      <w:pPr>
        <w:rPr>
          <w:sz w:val="24"/>
          <w:szCs w:val="24"/>
        </w:rPr>
      </w:pPr>
    </w:p>
    <w:p w:rsidR="00E9060D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Datum </w:t>
      </w:r>
      <w:proofErr w:type="spellStart"/>
      <w:r>
        <w:rPr>
          <w:sz w:val="24"/>
          <w:szCs w:val="24"/>
        </w:rPr>
        <w:t>predaje</w:t>
      </w:r>
      <w:proofErr w:type="spellEnd"/>
      <w:r>
        <w:rPr>
          <w:sz w:val="24"/>
          <w:szCs w:val="24"/>
        </w:rPr>
        <w:t xml:space="preserve">:                                                                                        </w:t>
      </w:r>
      <w:proofErr w:type="spellStart"/>
      <w:r>
        <w:rPr>
          <w:sz w:val="24"/>
          <w:szCs w:val="24"/>
        </w:rPr>
        <w:t>Potpis</w:t>
      </w:r>
      <w:proofErr w:type="spellEnd"/>
      <w:r>
        <w:rPr>
          <w:sz w:val="24"/>
          <w:szCs w:val="24"/>
        </w:rPr>
        <w:t>:</w:t>
      </w:r>
    </w:p>
    <w:p w:rsidR="00E9060D" w:rsidRDefault="00000000">
      <w:pPr>
        <w:rPr>
          <w:sz w:val="24"/>
          <w:szCs w:val="24"/>
        </w:rPr>
      </w:pPr>
      <w:r>
        <w:rPr>
          <w:sz w:val="24"/>
          <w:szCs w:val="24"/>
        </w:rPr>
        <w:t>_______________________                                                                 ________________________</w:t>
      </w:r>
    </w:p>
    <w:sectPr w:rsidR="00E9060D" w:rsidSect="006F7BD1">
      <w:headerReference w:type="first" r:id="rId9"/>
      <w:pgSz w:w="12240" w:h="15840"/>
      <w:pgMar w:top="1417" w:right="1417" w:bottom="1417" w:left="1417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F7BD1" w:rsidRDefault="006F7BD1" w:rsidP="00890607">
      <w:pPr>
        <w:spacing w:after="0" w:line="240" w:lineRule="auto"/>
      </w:pPr>
      <w:r>
        <w:separator/>
      </w:r>
    </w:p>
  </w:endnote>
  <w:endnote w:type="continuationSeparator" w:id="0">
    <w:p w:rsidR="006F7BD1" w:rsidRDefault="006F7BD1" w:rsidP="00890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3BC8CFA-635B-43F2-BC73-91E8CC8CE9DB}"/>
    <w:embedBold r:id="rId2" w:fontKey="{C79BF730-6AF7-42A5-AAF6-48980B25C6FA}"/>
    <w:embedItalic r:id="rId3" w:fontKey="{1616017F-5D30-4413-9930-99EC012FA6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48B2BDE-EC72-41CE-8743-149DB5577F50}"/>
    <w:embedItalic r:id="rId5" w:fontKey="{2A0CD624-8C4A-4099-B183-4F2A3081DB58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23A77FF5-D32B-483E-8903-6140A3ACACD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A166904-39E7-41E4-873D-DA28245FD2E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F7BD1" w:rsidRDefault="006F7BD1" w:rsidP="00890607">
      <w:pPr>
        <w:spacing w:after="0" w:line="240" w:lineRule="auto"/>
      </w:pPr>
      <w:r>
        <w:separator/>
      </w:r>
    </w:p>
  </w:footnote>
  <w:footnote w:type="continuationSeparator" w:id="0">
    <w:p w:rsidR="006F7BD1" w:rsidRDefault="006F7BD1" w:rsidP="008906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90607" w:rsidRDefault="00890607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509FD13" wp14:editId="5B3E832A">
          <wp:simplePos x="0" y="0"/>
          <wp:positionH relativeFrom="margin">
            <wp:posOffset>-409575</wp:posOffset>
          </wp:positionH>
          <wp:positionV relativeFrom="paragraph">
            <wp:posOffset>-38100</wp:posOffset>
          </wp:positionV>
          <wp:extent cx="6861862" cy="2295525"/>
          <wp:effectExtent l="0" t="0" r="0" b="0"/>
          <wp:wrapNone/>
          <wp:docPr id="8341771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076935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61862" cy="2295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CF772E"/>
    <w:multiLevelType w:val="multilevel"/>
    <w:tmpl w:val="E8A81D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137898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60D"/>
    <w:rsid w:val="0032749B"/>
    <w:rsid w:val="006F7BD1"/>
    <w:rsid w:val="00890607"/>
    <w:rsid w:val="00E90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59A210"/>
  <w15:docId w15:val="{0674514B-6B9E-4882-BDDC-2423E81D1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3D1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rsid w:val="000C1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0C1B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8157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31BC3"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8906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0607"/>
  </w:style>
  <w:style w:type="paragraph" w:styleId="Footer">
    <w:name w:val="footer"/>
    <w:basedOn w:val="Normal"/>
    <w:link w:val="FooterChar"/>
    <w:uiPriority w:val="99"/>
    <w:unhideWhenUsed/>
    <w:rsid w:val="008906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06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DJtFeEO8ahwHhY9WHn2fq8K4kg==">CgMxLjA4AHIhMVpHSG5TMk94ZjZ5N19TcFZNdkxyN2I2UFN0YnRPVzc5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1224</Words>
  <Characters>6977</Characters>
  <Application>Microsoft Office Word</Application>
  <DocSecurity>0</DocSecurity>
  <Lines>58</Lines>
  <Paragraphs>16</Paragraphs>
  <ScaleCrop>false</ScaleCrop>
  <Company/>
  <LinksUpToDate>false</LinksUpToDate>
  <CharactersWithSpaces>8185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Dusan Jovanovic</cp:lastModifiedBy>
  <cp:revision>2</cp:revision>
  <dcterms:created xsi:type="dcterms:W3CDTF">2024-04-09T15:26:00Z</dcterms:created>
  <dcterms:modified xsi:type="dcterms:W3CDTF">2024-04-09T15:26:00Z</dcterms:modified>
</cp:coreProperties>
</file>